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91" w:rsidRDefault="00337591">
      <w:pPr>
        <w:spacing w:after="0" w:line="259" w:lineRule="auto"/>
        <w:ind w:left="-859" w:right="-791" w:firstLine="0"/>
        <w:jc w:val="left"/>
      </w:pPr>
    </w:p>
    <w:p w:rsidR="00337591" w:rsidRDefault="00FA5685">
      <w:pPr>
        <w:spacing w:after="0" w:line="259" w:lineRule="auto"/>
        <w:ind w:left="149" w:right="92" w:firstLine="0"/>
        <w:jc w:val="center"/>
      </w:pPr>
      <w:r>
        <w:rPr>
          <w:rFonts w:ascii="Calibri" w:eastAsia="Calibri" w:hAnsi="Calibri" w:cs="Calibri"/>
          <w:b/>
          <w:sz w:val="24"/>
        </w:rPr>
        <w:t xml:space="preserve"> </w:t>
      </w:r>
    </w:p>
    <w:p w:rsidR="00337591" w:rsidRDefault="00FA5685">
      <w:pPr>
        <w:spacing w:after="127" w:line="259" w:lineRule="auto"/>
        <w:ind w:left="149" w:firstLine="0"/>
        <w:jc w:val="left"/>
      </w:pPr>
      <w:r>
        <w:rPr>
          <w:noProof/>
        </w:rPr>
        <w:drawing>
          <wp:inline distT="0" distB="0" distL="0" distR="0">
            <wp:extent cx="1257300" cy="11430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7" cstate="print"/>
                    <a:stretch>
                      <a:fillRect/>
                    </a:stretch>
                  </pic:blipFill>
                  <pic:spPr>
                    <a:xfrm>
                      <a:off x="0" y="0"/>
                      <a:ext cx="1257300" cy="1143000"/>
                    </a:xfrm>
                    <a:prstGeom prst="rect">
                      <a:avLst/>
                    </a:prstGeom>
                  </pic:spPr>
                </pic:pic>
              </a:graphicData>
            </a:graphic>
          </wp:inline>
        </w:drawing>
      </w:r>
    </w:p>
    <w:p w:rsidR="00337591" w:rsidRDefault="00FA5685">
      <w:pPr>
        <w:spacing w:after="19" w:line="270" w:lineRule="auto"/>
        <w:ind w:left="1116" w:right="1253"/>
        <w:jc w:val="center"/>
      </w:pPr>
      <w:r>
        <w:rPr>
          <w:b/>
          <w:sz w:val="32"/>
        </w:rPr>
        <w:t xml:space="preserve">T.C. </w:t>
      </w:r>
    </w:p>
    <w:p w:rsidR="00337591" w:rsidRDefault="00FA5685">
      <w:pPr>
        <w:spacing w:after="19" w:line="270" w:lineRule="auto"/>
        <w:ind w:left="1116" w:right="1251"/>
        <w:jc w:val="center"/>
      </w:pPr>
      <w:r>
        <w:rPr>
          <w:b/>
          <w:sz w:val="32"/>
        </w:rPr>
        <w:t xml:space="preserve">ÇANKAYA KAYMAKAMLIĞI GÜLTEN KÖSEMEN İLKOKULU MÜDÜRLÜĞÜ </w:t>
      </w:r>
    </w:p>
    <w:p w:rsidR="00337591" w:rsidRDefault="00FA5685">
      <w:pPr>
        <w:spacing w:after="0" w:line="259" w:lineRule="auto"/>
        <w:ind w:left="0" w:firstLine="0"/>
        <w:jc w:val="left"/>
      </w:pPr>
      <w:r>
        <w:rPr>
          <w:rFonts w:ascii="Calibri" w:eastAsia="Calibri" w:hAnsi="Calibri" w:cs="Calibri"/>
          <w:b/>
          <w:sz w:val="24"/>
        </w:rPr>
        <w:t xml:space="preserve"> </w:t>
      </w:r>
    </w:p>
    <w:p w:rsidR="00337591" w:rsidRDefault="00FA5685">
      <w:pPr>
        <w:spacing w:after="295" w:line="259" w:lineRule="auto"/>
        <w:ind w:left="859" w:firstLine="0"/>
        <w:jc w:val="left"/>
      </w:pPr>
      <w:r>
        <w:rPr>
          <w:noProof/>
        </w:rPr>
        <w:drawing>
          <wp:inline distT="0" distB="0" distL="0" distR="0">
            <wp:extent cx="4590289" cy="5129784"/>
            <wp:effectExtent l="0" t="0" r="0" b="0"/>
            <wp:docPr id="222694" name="Picture 222694"/>
            <wp:cNvGraphicFramePr/>
            <a:graphic xmlns:a="http://schemas.openxmlformats.org/drawingml/2006/main">
              <a:graphicData uri="http://schemas.openxmlformats.org/drawingml/2006/picture">
                <pic:pic xmlns:pic="http://schemas.openxmlformats.org/drawingml/2006/picture">
                  <pic:nvPicPr>
                    <pic:cNvPr id="222694" name="Picture 222694"/>
                    <pic:cNvPicPr/>
                  </pic:nvPicPr>
                  <pic:blipFill>
                    <a:blip r:embed="rId8" cstate="print"/>
                    <a:stretch>
                      <a:fillRect/>
                    </a:stretch>
                  </pic:blipFill>
                  <pic:spPr>
                    <a:xfrm>
                      <a:off x="0" y="0"/>
                      <a:ext cx="4590289" cy="5129784"/>
                    </a:xfrm>
                    <a:prstGeom prst="rect">
                      <a:avLst/>
                    </a:prstGeom>
                  </pic:spPr>
                </pic:pic>
              </a:graphicData>
            </a:graphic>
          </wp:inline>
        </w:drawing>
      </w:r>
    </w:p>
    <w:p w:rsidR="00337591" w:rsidRPr="006900C0" w:rsidRDefault="006900C0" w:rsidP="006900C0">
      <w:pPr>
        <w:spacing w:after="0" w:line="259" w:lineRule="auto"/>
        <w:ind w:left="0" w:firstLine="0"/>
        <w:rPr>
          <w:sz w:val="32"/>
          <w:szCs w:val="32"/>
        </w:rPr>
      </w:pPr>
      <w:r>
        <w:rPr>
          <w:rFonts w:ascii="Calibri" w:eastAsia="Calibri" w:hAnsi="Calibri" w:cs="Calibri"/>
          <w:b/>
          <w:sz w:val="32"/>
          <w:szCs w:val="32"/>
        </w:rPr>
        <w:t xml:space="preserve">                               </w:t>
      </w:r>
      <w:r w:rsidRPr="006900C0">
        <w:rPr>
          <w:rFonts w:ascii="Calibri" w:eastAsia="Calibri" w:hAnsi="Calibri" w:cs="Calibri"/>
          <w:b/>
          <w:sz w:val="32"/>
          <w:szCs w:val="32"/>
        </w:rPr>
        <w:t>2019-2023 STRATEJİK PLANI</w:t>
      </w:r>
    </w:p>
    <w:p w:rsidR="00337591" w:rsidRDefault="00337591">
      <w:pPr>
        <w:spacing w:after="228" w:line="259" w:lineRule="auto"/>
        <w:ind w:left="1397" w:firstLine="0"/>
        <w:jc w:val="left"/>
      </w:pPr>
    </w:p>
    <w:p w:rsidR="00337591" w:rsidRDefault="00FA5685">
      <w:pPr>
        <w:spacing w:after="356" w:line="259" w:lineRule="auto"/>
        <w:ind w:left="0" w:firstLine="0"/>
        <w:jc w:val="left"/>
      </w:pPr>
      <w:r>
        <w:rPr>
          <w:rFonts w:ascii="Calibri" w:eastAsia="Calibri" w:hAnsi="Calibri" w:cs="Calibri"/>
          <w:sz w:val="24"/>
        </w:rPr>
        <w:t xml:space="preserve"> </w:t>
      </w:r>
    </w:p>
    <w:p w:rsidR="00337591" w:rsidRDefault="00FA5685">
      <w:pPr>
        <w:spacing w:after="237" w:line="267" w:lineRule="auto"/>
        <w:ind w:left="48" w:right="189"/>
        <w:jc w:val="center"/>
        <w:rPr>
          <w:rFonts w:ascii="Calibri" w:eastAsia="Calibri" w:hAnsi="Calibri" w:cs="Calibri"/>
          <w:b/>
          <w:sz w:val="18"/>
          <w:szCs w:val="18"/>
        </w:rPr>
      </w:pPr>
      <w:r>
        <w:rPr>
          <w:rFonts w:ascii="Calibri" w:eastAsia="Calibri" w:hAnsi="Calibri" w:cs="Calibri"/>
          <w:b/>
          <w:sz w:val="44"/>
        </w:rPr>
        <w:t xml:space="preserve"> </w:t>
      </w:r>
    </w:p>
    <w:p w:rsidR="009C5EAB" w:rsidRPr="004B197C" w:rsidRDefault="009C5EAB">
      <w:pPr>
        <w:spacing w:after="237" w:line="267" w:lineRule="auto"/>
        <w:ind w:left="48" w:right="189"/>
        <w:jc w:val="center"/>
        <w:rPr>
          <w:rFonts w:eastAsia="Calibri"/>
          <w:b/>
        </w:rPr>
      </w:pPr>
      <w:r w:rsidRPr="004B197C">
        <w:rPr>
          <w:rFonts w:eastAsia="Calibri"/>
          <w:b/>
        </w:rPr>
        <w:t>1</w:t>
      </w:r>
    </w:p>
    <w:p w:rsidR="009C5EAB" w:rsidRDefault="009C5EAB" w:rsidP="009C5EAB">
      <w:pPr>
        <w:spacing w:after="237" w:line="267" w:lineRule="auto"/>
        <w:ind w:left="0" w:right="189" w:firstLine="0"/>
      </w:pPr>
    </w:p>
    <w:p w:rsidR="00337591" w:rsidRDefault="00FA5685">
      <w:pPr>
        <w:spacing w:after="225" w:line="259" w:lineRule="auto"/>
        <w:ind w:left="0" w:right="1363" w:firstLine="0"/>
        <w:jc w:val="right"/>
      </w:pPr>
      <w:r>
        <w:rPr>
          <w:noProof/>
        </w:rPr>
        <w:drawing>
          <wp:inline distT="0" distB="0" distL="0" distR="0">
            <wp:extent cx="4344670" cy="244729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cstate="print"/>
                    <a:stretch>
                      <a:fillRect/>
                    </a:stretch>
                  </pic:blipFill>
                  <pic:spPr>
                    <a:xfrm>
                      <a:off x="0" y="0"/>
                      <a:ext cx="4344670" cy="2447290"/>
                    </a:xfrm>
                    <a:prstGeom prst="rect">
                      <a:avLst/>
                    </a:prstGeom>
                  </pic:spPr>
                </pic:pic>
              </a:graphicData>
            </a:graphic>
          </wp:inline>
        </w:drawing>
      </w:r>
      <w:r>
        <w:rPr>
          <w:rFonts w:ascii="Calibri" w:eastAsia="Calibri" w:hAnsi="Calibri" w:cs="Calibri"/>
        </w:rPr>
        <w:t xml:space="preserve"> </w:t>
      </w:r>
    </w:p>
    <w:p w:rsidR="00337591" w:rsidRDefault="00FA5685">
      <w:pPr>
        <w:pStyle w:val="Balk1"/>
        <w:spacing w:line="270" w:lineRule="auto"/>
        <w:jc w:val="center"/>
      </w:pPr>
      <w:r>
        <w:t xml:space="preserve">İSTİKLAL MARŞI </w:t>
      </w:r>
    </w:p>
    <w:tbl>
      <w:tblPr>
        <w:tblStyle w:val="TableGrid"/>
        <w:tblW w:w="9309" w:type="dxa"/>
        <w:tblInd w:w="0" w:type="dxa"/>
        <w:tblCellMar>
          <w:top w:w="43" w:type="dxa"/>
        </w:tblCellMar>
        <w:tblLook w:val="04A0" w:firstRow="1" w:lastRow="0" w:firstColumn="1" w:lastColumn="0" w:noHBand="0" w:noVBand="1"/>
      </w:tblPr>
      <w:tblGrid>
        <w:gridCol w:w="5104"/>
        <w:gridCol w:w="4205"/>
      </w:tblGrid>
      <w:tr w:rsidR="00337591">
        <w:trPr>
          <w:trHeight w:val="6317"/>
        </w:trPr>
        <w:tc>
          <w:tcPr>
            <w:tcW w:w="5103" w:type="dxa"/>
            <w:tcBorders>
              <w:top w:val="nil"/>
              <w:left w:val="nil"/>
              <w:bottom w:val="nil"/>
              <w:right w:val="nil"/>
            </w:tcBorders>
          </w:tcPr>
          <w:p w:rsidR="00337591" w:rsidRDefault="00FA5685">
            <w:pPr>
              <w:spacing w:after="21" w:line="259" w:lineRule="auto"/>
              <w:ind w:left="0" w:firstLine="0"/>
              <w:jc w:val="left"/>
            </w:pPr>
            <w:r>
              <w:t xml:space="preserve">Korkma, sönmez bu şafaklarda yüzen al sancak; </w:t>
            </w:r>
          </w:p>
          <w:p w:rsidR="00337591" w:rsidRDefault="00FA5685">
            <w:pPr>
              <w:spacing w:after="19" w:line="259" w:lineRule="auto"/>
              <w:ind w:left="0" w:firstLine="0"/>
              <w:jc w:val="left"/>
            </w:pPr>
            <w:r>
              <w:t xml:space="preserve">Sönmeden yurdumun üstünde tüten en son ocak.  </w:t>
            </w:r>
          </w:p>
          <w:p w:rsidR="00337591" w:rsidRDefault="00FA5685">
            <w:pPr>
              <w:spacing w:after="2" w:line="236" w:lineRule="auto"/>
              <w:ind w:left="0" w:right="1113" w:firstLine="0"/>
              <w:jc w:val="left"/>
            </w:pPr>
            <w:r>
              <w:t xml:space="preserve">O benim milletimin yıldızıdır, parlayacak;  O benimdir, o benim milletimindir ancak.  </w:t>
            </w:r>
          </w:p>
          <w:p w:rsidR="00337591" w:rsidRDefault="00FA5685">
            <w:pPr>
              <w:spacing w:after="19" w:line="259" w:lineRule="auto"/>
              <w:ind w:left="0" w:firstLine="0"/>
              <w:jc w:val="left"/>
            </w:pPr>
            <w:r>
              <w:t xml:space="preserve"> </w:t>
            </w:r>
          </w:p>
          <w:p w:rsidR="00337591" w:rsidRDefault="00FA5685">
            <w:pPr>
              <w:spacing w:after="21" w:line="259" w:lineRule="auto"/>
              <w:ind w:left="0" w:firstLine="0"/>
              <w:jc w:val="left"/>
            </w:pPr>
            <w:r>
              <w:t xml:space="preserve">Çatma, kurban olayım, çehreni ey nazlı hilâl!  </w:t>
            </w:r>
          </w:p>
          <w:p w:rsidR="00337591" w:rsidRDefault="00FA5685">
            <w:pPr>
              <w:spacing w:after="19" w:line="259" w:lineRule="auto"/>
              <w:ind w:left="0" w:firstLine="0"/>
              <w:jc w:val="left"/>
            </w:pPr>
            <w:r>
              <w:t xml:space="preserve">Kahraman ırkıma bir gül! Ne bu şiddet, bu celâl?  </w:t>
            </w:r>
          </w:p>
          <w:p w:rsidR="00337591" w:rsidRDefault="00FA5685">
            <w:pPr>
              <w:spacing w:after="0" w:line="277" w:lineRule="auto"/>
              <w:ind w:left="0" w:right="193" w:firstLine="0"/>
              <w:jc w:val="left"/>
            </w:pPr>
            <w:r>
              <w:t xml:space="preserve">Sana olmaz dökülen kanlarımız sonra helâl...  Hakkıdır, Hakk’a tapan, milletimin istiklâl!  </w:t>
            </w:r>
          </w:p>
          <w:p w:rsidR="00337591" w:rsidRDefault="00FA5685">
            <w:pPr>
              <w:spacing w:after="19" w:line="259" w:lineRule="auto"/>
              <w:ind w:left="0" w:firstLine="0"/>
              <w:jc w:val="left"/>
            </w:pPr>
            <w:r>
              <w:t xml:space="preserve"> </w:t>
            </w:r>
          </w:p>
          <w:p w:rsidR="00337591" w:rsidRDefault="00FA5685">
            <w:pPr>
              <w:spacing w:after="21" w:line="259" w:lineRule="auto"/>
              <w:ind w:left="0" w:firstLine="0"/>
              <w:jc w:val="left"/>
            </w:pPr>
            <w:r>
              <w:t xml:space="preserve">Ben ezelden beridir hür yaşadım, hür yaşarım.  </w:t>
            </w:r>
          </w:p>
          <w:p w:rsidR="00337591" w:rsidRDefault="00FA5685">
            <w:pPr>
              <w:spacing w:after="19" w:line="259" w:lineRule="auto"/>
              <w:ind w:left="0" w:firstLine="0"/>
              <w:jc w:val="left"/>
            </w:pPr>
            <w:r>
              <w:t xml:space="preserve">Hangi çılgın bana zincir vuracakmış? Şaşarım!  </w:t>
            </w:r>
          </w:p>
          <w:p w:rsidR="00337591" w:rsidRDefault="00FA5685">
            <w:pPr>
              <w:spacing w:after="0" w:line="277" w:lineRule="auto"/>
              <w:ind w:left="0" w:right="141" w:firstLine="0"/>
              <w:jc w:val="left"/>
            </w:pPr>
            <w:r>
              <w:t xml:space="preserve">Kükremiş sel gibiyim, bendimi çiğner, aşarım.  Yırtarım dağları, enginlere sığmam, taşarım.  </w:t>
            </w:r>
          </w:p>
          <w:p w:rsidR="00337591" w:rsidRDefault="00FA5685">
            <w:pPr>
              <w:spacing w:after="19" w:line="259" w:lineRule="auto"/>
              <w:ind w:left="0" w:firstLine="0"/>
              <w:jc w:val="left"/>
            </w:pPr>
            <w:r>
              <w:t xml:space="preserve"> </w:t>
            </w:r>
          </w:p>
          <w:p w:rsidR="00337591" w:rsidRDefault="00FA5685">
            <w:pPr>
              <w:spacing w:after="0" w:line="278" w:lineRule="auto"/>
              <w:ind w:left="0" w:right="703" w:firstLine="0"/>
              <w:jc w:val="left"/>
            </w:pPr>
            <w:r>
              <w:t xml:space="preserve">Garbın afakını sarmışsa çelik zırhlı duvar,  Benim iman dolu göğsüm gibi serhaddım var.  Ulusun, korkma! Nasıl böyle bir imanı boğar,  </w:t>
            </w:r>
          </w:p>
          <w:p w:rsidR="00337591" w:rsidRDefault="00FA5685">
            <w:pPr>
              <w:spacing w:after="0" w:line="259" w:lineRule="auto"/>
              <w:ind w:left="0" w:firstLine="0"/>
              <w:jc w:val="left"/>
            </w:pPr>
            <w:r>
              <w:t xml:space="preserve">“Medeniyet!” dediğin tek dişi kalmış canavar?  </w:t>
            </w:r>
          </w:p>
          <w:p w:rsidR="00337591" w:rsidRDefault="00FA5685">
            <w:pPr>
              <w:spacing w:after="19" w:line="259" w:lineRule="auto"/>
              <w:ind w:left="0" w:firstLine="0"/>
              <w:jc w:val="left"/>
            </w:pPr>
            <w:r>
              <w:t xml:space="preserve"> </w:t>
            </w:r>
          </w:p>
          <w:p w:rsidR="00337591" w:rsidRDefault="00FA5685">
            <w:pPr>
              <w:spacing w:after="21" w:line="259" w:lineRule="auto"/>
              <w:ind w:left="0" w:firstLine="0"/>
              <w:jc w:val="left"/>
            </w:pPr>
            <w:r>
              <w:t xml:space="preserve">Arkadaş! Yurduma alçakları uğratma, sakın.  </w:t>
            </w:r>
          </w:p>
          <w:p w:rsidR="00337591" w:rsidRDefault="00FA5685">
            <w:pPr>
              <w:spacing w:after="19" w:line="259" w:lineRule="auto"/>
              <w:ind w:left="0" w:firstLine="0"/>
              <w:jc w:val="left"/>
            </w:pPr>
            <w:r>
              <w:t xml:space="preserve">Siper et gövdeni, dursun bu hayâsızca akın.  </w:t>
            </w:r>
          </w:p>
          <w:p w:rsidR="00337591" w:rsidRDefault="00FA5685">
            <w:pPr>
              <w:spacing w:after="19" w:line="259" w:lineRule="auto"/>
              <w:ind w:left="0" w:firstLine="0"/>
              <w:jc w:val="left"/>
            </w:pPr>
            <w:r>
              <w:t xml:space="preserve">Doğacaktır sana </w:t>
            </w:r>
            <w:proofErr w:type="spellStart"/>
            <w:r>
              <w:t>va’dettiği</w:t>
            </w:r>
            <w:proofErr w:type="spellEnd"/>
            <w:r>
              <w:t xml:space="preserve"> günler Hakk’ın...  </w:t>
            </w:r>
          </w:p>
          <w:p w:rsidR="00337591" w:rsidRDefault="00FA5685">
            <w:pPr>
              <w:spacing w:after="0" w:line="259" w:lineRule="auto"/>
              <w:ind w:left="0" w:firstLine="0"/>
              <w:jc w:val="left"/>
            </w:pPr>
            <w:r>
              <w:t xml:space="preserve">Kim bilir, belki yarın, belki yarından da yakın. </w:t>
            </w:r>
          </w:p>
        </w:tc>
        <w:tc>
          <w:tcPr>
            <w:tcW w:w="4205" w:type="dxa"/>
            <w:tcBorders>
              <w:top w:val="nil"/>
              <w:left w:val="nil"/>
              <w:bottom w:val="nil"/>
              <w:right w:val="nil"/>
            </w:tcBorders>
          </w:tcPr>
          <w:p w:rsidR="00337591" w:rsidRDefault="00FA5685">
            <w:pPr>
              <w:spacing w:after="21" w:line="259" w:lineRule="auto"/>
              <w:ind w:left="0" w:firstLine="0"/>
            </w:pPr>
            <w:r>
              <w:t xml:space="preserve">Bastığın yerleri “toprak!” diyerek geçme, tanı:  </w:t>
            </w:r>
          </w:p>
          <w:p w:rsidR="00337591" w:rsidRDefault="00FA5685">
            <w:pPr>
              <w:spacing w:after="19" w:line="259" w:lineRule="auto"/>
              <w:ind w:left="0" w:firstLine="0"/>
              <w:jc w:val="left"/>
            </w:pPr>
            <w:r>
              <w:t xml:space="preserve">Düşün altındaki binlerce kefensiz yatanı.  </w:t>
            </w:r>
          </w:p>
          <w:p w:rsidR="00337591" w:rsidRDefault="00FA5685">
            <w:pPr>
              <w:spacing w:after="0" w:line="277" w:lineRule="auto"/>
              <w:ind w:left="0" w:firstLine="0"/>
              <w:jc w:val="left"/>
            </w:pPr>
            <w:r>
              <w:t xml:space="preserve">Sen şehit oğlusun, incitme, yazıktır, atanı:  Verme, dünyaları alsan da, bu cennet vatanı.  </w:t>
            </w:r>
          </w:p>
          <w:p w:rsidR="00337591" w:rsidRDefault="00FA5685">
            <w:pPr>
              <w:spacing w:after="19" w:line="259" w:lineRule="auto"/>
              <w:ind w:left="0" w:firstLine="0"/>
              <w:jc w:val="left"/>
            </w:pPr>
            <w:r>
              <w:t xml:space="preserve"> </w:t>
            </w:r>
          </w:p>
          <w:p w:rsidR="00337591" w:rsidRDefault="00FA5685">
            <w:pPr>
              <w:spacing w:after="0" w:line="279" w:lineRule="auto"/>
              <w:ind w:left="0" w:firstLine="0"/>
              <w:jc w:val="left"/>
            </w:pPr>
            <w:r>
              <w:t xml:space="preserve">Kim bu cennet vatanın uğruna olmaz ki feda?  Şüheda fışkıracak toprağı sıksan, şüheda!  </w:t>
            </w:r>
          </w:p>
          <w:p w:rsidR="00337591" w:rsidRDefault="00FA5685">
            <w:pPr>
              <w:spacing w:after="18" w:line="259" w:lineRule="auto"/>
              <w:ind w:left="0" w:firstLine="0"/>
              <w:jc w:val="left"/>
            </w:pPr>
            <w:r>
              <w:t xml:space="preserve">Canı, cananı, bütün varımı alsın da Huda,  </w:t>
            </w:r>
          </w:p>
          <w:p w:rsidR="00337591" w:rsidRDefault="00FA5685">
            <w:pPr>
              <w:spacing w:after="0" w:line="259" w:lineRule="auto"/>
              <w:ind w:left="0" w:firstLine="0"/>
              <w:jc w:val="left"/>
            </w:pPr>
            <w:r>
              <w:t xml:space="preserve">Etmesin tek vatanımdan beni dünyada cüda.  </w:t>
            </w:r>
          </w:p>
          <w:p w:rsidR="00337591" w:rsidRDefault="00FA5685">
            <w:pPr>
              <w:spacing w:after="19" w:line="259" w:lineRule="auto"/>
              <w:ind w:left="0" w:firstLine="0"/>
              <w:jc w:val="left"/>
            </w:pPr>
            <w:r>
              <w:t xml:space="preserve"> </w:t>
            </w:r>
          </w:p>
          <w:p w:rsidR="00337591" w:rsidRDefault="00FA5685">
            <w:pPr>
              <w:spacing w:after="21" w:line="259" w:lineRule="auto"/>
              <w:ind w:left="0" w:firstLine="0"/>
              <w:jc w:val="left"/>
            </w:pPr>
            <w:r>
              <w:t xml:space="preserve">Ruhumun senden, İlâhî, şudur ancak emeli:  </w:t>
            </w:r>
          </w:p>
          <w:p w:rsidR="00337591" w:rsidRDefault="00FA5685">
            <w:pPr>
              <w:spacing w:after="17" w:line="259" w:lineRule="auto"/>
              <w:ind w:left="0" w:firstLine="0"/>
            </w:pPr>
            <w:r>
              <w:t xml:space="preserve">Değmesin mabedimin göğsüne namahrem eli.  </w:t>
            </w:r>
          </w:p>
          <w:p w:rsidR="00337591" w:rsidRDefault="00FA5685">
            <w:pPr>
              <w:spacing w:after="19" w:line="259" w:lineRule="auto"/>
              <w:ind w:left="0" w:firstLine="0"/>
              <w:jc w:val="left"/>
            </w:pPr>
            <w:r>
              <w:t xml:space="preserve">Bu ezanlar ki şahadetleri dinin temeli-  </w:t>
            </w:r>
          </w:p>
          <w:p w:rsidR="00337591" w:rsidRDefault="00FA5685">
            <w:pPr>
              <w:spacing w:after="0" w:line="259" w:lineRule="auto"/>
              <w:ind w:left="0" w:firstLine="0"/>
              <w:jc w:val="left"/>
            </w:pPr>
            <w:r>
              <w:t xml:space="preserve">Ebedî yurdumun üstünde benim inlemeli.  </w:t>
            </w:r>
          </w:p>
          <w:p w:rsidR="00337591" w:rsidRDefault="00FA5685">
            <w:pPr>
              <w:spacing w:after="0" w:line="259" w:lineRule="auto"/>
              <w:ind w:left="0" w:firstLine="0"/>
              <w:jc w:val="left"/>
            </w:pPr>
            <w:r>
              <w:t xml:space="preserve"> </w:t>
            </w:r>
          </w:p>
          <w:p w:rsidR="00337591" w:rsidRDefault="00FA5685">
            <w:pPr>
              <w:spacing w:after="21" w:line="259" w:lineRule="auto"/>
              <w:ind w:left="0" w:firstLine="0"/>
              <w:jc w:val="left"/>
            </w:pPr>
            <w:r>
              <w:t xml:space="preserve">O zaman </w:t>
            </w:r>
            <w:proofErr w:type="spellStart"/>
            <w:r>
              <w:t>vecd</w:t>
            </w:r>
            <w:proofErr w:type="spellEnd"/>
            <w:r>
              <w:t xml:space="preserve"> ile bin secde eder-varsa-taşım,  </w:t>
            </w:r>
          </w:p>
          <w:p w:rsidR="00337591" w:rsidRDefault="00FA5685">
            <w:pPr>
              <w:spacing w:after="1" w:line="276" w:lineRule="auto"/>
              <w:ind w:left="0" w:firstLine="0"/>
              <w:jc w:val="left"/>
            </w:pPr>
            <w:r>
              <w:t xml:space="preserve">Her cerihamdan, ilâhî, boşanıp kanlı yaşım,  Fışkırır ruh-ı mücerret gibi yerden naşım;  </w:t>
            </w:r>
          </w:p>
          <w:p w:rsidR="00337591" w:rsidRDefault="00FA5685">
            <w:pPr>
              <w:spacing w:after="0" w:line="259" w:lineRule="auto"/>
              <w:ind w:left="0" w:firstLine="0"/>
              <w:jc w:val="left"/>
            </w:pPr>
            <w:r>
              <w:t xml:space="preserve">O zaman yükselerek arşa değer belki başım.  </w:t>
            </w:r>
          </w:p>
          <w:p w:rsidR="00337591" w:rsidRDefault="00FA5685">
            <w:pPr>
              <w:spacing w:after="19" w:line="259" w:lineRule="auto"/>
              <w:ind w:left="0" w:firstLine="0"/>
              <w:jc w:val="left"/>
            </w:pPr>
            <w:r>
              <w:t xml:space="preserve"> </w:t>
            </w:r>
          </w:p>
          <w:p w:rsidR="00337591" w:rsidRDefault="00FA5685">
            <w:pPr>
              <w:spacing w:after="21" w:line="259" w:lineRule="auto"/>
              <w:ind w:left="0" w:firstLine="0"/>
              <w:jc w:val="left"/>
            </w:pPr>
            <w:r>
              <w:t xml:space="preserve">Dalgalan sen de şafaklar gibi ey şanlı hilâl!  </w:t>
            </w:r>
          </w:p>
          <w:p w:rsidR="00337591" w:rsidRDefault="00FA5685">
            <w:pPr>
              <w:spacing w:after="0" w:line="259" w:lineRule="auto"/>
              <w:ind w:left="0" w:firstLine="0"/>
              <w:jc w:val="left"/>
            </w:pPr>
            <w:r>
              <w:t xml:space="preserve">Olsun artık dökülen kanlarımın hepsi helâl.  Ebediyen sana yok, ırkıma yok izmihlâl:  Hakkıdır, hür yaşamış, bayrağımın hürriyet; Hakkıdır, Hakk’a tapan, milletimin istiklâl. </w:t>
            </w:r>
          </w:p>
        </w:tc>
      </w:tr>
    </w:tbl>
    <w:p w:rsidR="00337591" w:rsidRDefault="00FA5685">
      <w:pPr>
        <w:spacing w:after="0" w:line="259" w:lineRule="auto"/>
        <w:ind w:left="736" w:firstLine="0"/>
        <w:jc w:val="center"/>
      </w:pPr>
      <w:r>
        <w:t xml:space="preserve"> </w:t>
      </w:r>
    </w:p>
    <w:p w:rsidR="00337591" w:rsidRDefault="00FA5685">
      <w:pPr>
        <w:spacing w:after="0" w:line="259" w:lineRule="auto"/>
        <w:ind w:right="582"/>
        <w:jc w:val="right"/>
      </w:pPr>
      <w:r>
        <w:rPr>
          <w:b/>
        </w:rPr>
        <w:t xml:space="preserve">                                Mehmet Akif ERSOY </w:t>
      </w:r>
    </w:p>
    <w:p w:rsidR="00337591" w:rsidRDefault="00FA5685">
      <w:pPr>
        <w:spacing w:after="238" w:line="259" w:lineRule="auto"/>
        <w:ind w:left="0" w:firstLine="0"/>
        <w:jc w:val="left"/>
      </w:pPr>
      <w:r>
        <w:rPr>
          <w:rFonts w:ascii="Calibri" w:eastAsia="Calibri" w:hAnsi="Calibri" w:cs="Calibri"/>
        </w:rPr>
        <w:t xml:space="preserve"> </w:t>
      </w:r>
    </w:p>
    <w:p w:rsidR="00337591" w:rsidRDefault="00FA5685">
      <w:pPr>
        <w:spacing w:after="221" w:line="259" w:lineRule="auto"/>
        <w:ind w:left="0" w:firstLine="0"/>
        <w:jc w:val="left"/>
      </w:pPr>
      <w:r>
        <w:rPr>
          <w:rFonts w:ascii="Calibri" w:eastAsia="Calibri" w:hAnsi="Calibri" w:cs="Calibri"/>
          <w:sz w:val="24"/>
        </w:rPr>
        <w:t xml:space="preserve"> </w:t>
      </w:r>
    </w:p>
    <w:p w:rsidR="00337591" w:rsidRDefault="00FA5685">
      <w:pPr>
        <w:spacing w:after="221" w:line="259" w:lineRule="auto"/>
        <w:ind w:left="0" w:firstLine="0"/>
        <w:jc w:val="left"/>
      </w:pPr>
      <w:r>
        <w:rPr>
          <w:rFonts w:ascii="Calibri" w:eastAsia="Calibri" w:hAnsi="Calibri" w:cs="Calibri"/>
          <w:b/>
          <w:sz w:val="24"/>
        </w:rPr>
        <w:t xml:space="preserve"> </w:t>
      </w:r>
    </w:p>
    <w:p w:rsidR="00337591" w:rsidRPr="009C5EAB" w:rsidRDefault="009C5EAB" w:rsidP="009C5EAB">
      <w:pPr>
        <w:spacing w:after="0" w:line="259" w:lineRule="auto"/>
        <w:ind w:left="0" w:firstLine="0"/>
        <w:jc w:val="center"/>
      </w:pPr>
      <w:r w:rsidRPr="009C5EAB">
        <w:rPr>
          <w:rFonts w:eastAsia="Calibri"/>
          <w:sz w:val="24"/>
        </w:rPr>
        <w:t>2</w:t>
      </w:r>
    </w:p>
    <w:p w:rsidR="00337591" w:rsidRDefault="00FA5685">
      <w:pPr>
        <w:spacing w:after="99" w:line="404" w:lineRule="auto"/>
        <w:ind w:left="4690" w:right="1675" w:hanging="3107"/>
        <w:jc w:val="left"/>
      </w:pPr>
      <w:r>
        <w:rPr>
          <w:noProof/>
        </w:rPr>
        <w:lastRenderedPageBreak/>
        <w:drawing>
          <wp:inline distT="0" distB="0" distL="0" distR="0">
            <wp:extent cx="3944620" cy="3522345"/>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0" cstate="print"/>
                    <a:stretch>
                      <a:fillRect/>
                    </a:stretch>
                  </pic:blipFill>
                  <pic:spPr>
                    <a:xfrm>
                      <a:off x="0" y="0"/>
                      <a:ext cx="3944620" cy="3522345"/>
                    </a:xfrm>
                    <a:prstGeom prst="rect">
                      <a:avLst/>
                    </a:prstGeom>
                  </pic:spPr>
                </pic:pic>
              </a:graphicData>
            </a:graphic>
          </wp:inline>
        </w:drawing>
      </w:r>
      <w:r>
        <w:rPr>
          <w:rFonts w:ascii="Calibri" w:eastAsia="Calibri" w:hAnsi="Calibri" w:cs="Calibri"/>
          <w:b/>
          <w:sz w:val="24"/>
        </w:rPr>
        <w:t xml:space="preserve"> </w:t>
      </w:r>
      <w:r>
        <w:rPr>
          <w:b/>
          <w:sz w:val="24"/>
        </w:rPr>
        <w:t xml:space="preserve"> </w:t>
      </w:r>
    </w:p>
    <w:p w:rsidR="00337591" w:rsidRDefault="00FA5685">
      <w:pPr>
        <w:pStyle w:val="Balk1"/>
        <w:spacing w:after="186" w:line="270" w:lineRule="auto"/>
        <w:ind w:right="144"/>
        <w:jc w:val="center"/>
      </w:pPr>
      <w:r>
        <w:t xml:space="preserve">ATATÜRK’ÜN GENÇLİĞE HİTABESİ </w:t>
      </w:r>
    </w:p>
    <w:p w:rsidR="00337591" w:rsidRDefault="00FA5685" w:rsidP="004B197C">
      <w:pPr>
        <w:spacing w:after="180" w:line="293" w:lineRule="auto"/>
        <w:ind w:left="-15" w:right="135" w:firstLine="283"/>
        <w:jc w:val="center"/>
      </w:pPr>
      <w:r>
        <w:t>Ey Türk gençliği! Birinci vazifen, Türk istiklâlini, Türk cumhuriyetini, ilelebet, muhafaza ve müdafaa etmektir.</w:t>
      </w:r>
    </w:p>
    <w:p w:rsidR="00337591" w:rsidRDefault="00FA5685">
      <w:pPr>
        <w:spacing w:after="199" w:line="273" w:lineRule="auto"/>
        <w:ind w:left="-15" w:right="371" w:firstLine="283"/>
      </w:pPr>
      <w: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t>nâmüsait</w:t>
      </w:r>
      <w:proofErr w:type="spellEnd"/>
      <w: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t>elîm</w:t>
      </w:r>
      <w:proofErr w:type="spellEnd"/>
      <w:r>
        <w:t xml:space="preserve"> ve daha vahim olmak üzere, memleketin dâhilinde, iktidara sahip olanlar gaflet ve dalâlet ve </w:t>
      </w:r>
      <w:proofErr w:type="spellStart"/>
      <w:r>
        <w:t>hattâ</w:t>
      </w:r>
      <w:proofErr w:type="spellEnd"/>
      <w:r>
        <w:t xml:space="preserve"> hıyanet içinde bulunabilirler. </w:t>
      </w:r>
      <w:proofErr w:type="spellStart"/>
      <w:r>
        <w:t>Hattâ</w:t>
      </w:r>
      <w:proofErr w:type="spellEnd"/>
      <w:r>
        <w:t xml:space="preserve"> bu iktidar sahipleri şahsî menfaatlerini, müstevlilerin siyasî emelleriyle tevhit edebilirler. Millet, </w:t>
      </w:r>
      <w:proofErr w:type="spellStart"/>
      <w:r>
        <w:t>fakr</w:t>
      </w:r>
      <w:proofErr w:type="spellEnd"/>
      <w:r>
        <w:t xml:space="preserve"> u zaruret içinde harap ve bîtap düşmüş olabilir. </w:t>
      </w:r>
    </w:p>
    <w:p w:rsidR="00337591" w:rsidRDefault="00FA5685">
      <w:pPr>
        <w:spacing w:after="173" w:line="315" w:lineRule="auto"/>
        <w:ind w:left="-15" w:right="135" w:firstLine="283"/>
      </w:pPr>
      <w:r>
        <w:t xml:space="preserve">Ey Türk istikbalinin evlâdı! İşte, bu ahval ve şerait içinde dahi, vazifen; Türk istiklâl ve cumhuriyetini kurtarmaktır! Muhtaç olduğun kudret, damarlarındaki </w:t>
      </w:r>
      <w:proofErr w:type="spellStart"/>
      <w:r>
        <w:t>asîl</w:t>
      </w:r>
      <w:proofErr w:type="spellEnd"/>
      <w:r>
        <w:t xml:space="preserve"> kanda, mevcuttur! </w:t>
      </w:r>
    </w:p>
    <w:p w:rsidR="00337591" w:rsidRDefault="00FA5685">
      <w:pPr>
        <w:spacing w:after="204" w:line="259" w:lineRule="auto"/>
        <w:ind w:left="283" w:firstLine="0"/>
        <w:jc w:val="left"/>
      </w:pPr>
      <w:r>
        <w:rPr>
          <w:sz w:val="24"/>
        </w:rPr>
        <w:t xml:space="preserve"> </w:t>
      </w:r>
    </w:p>
    <w:p w:rsidR="00337591" w:rsidRDefault="00FA5685">
      <w:pPr>
        <w:spacing w:after="0" w:line="293" w:lineRule="auto"/>
        <w:ind w:left="2884" w:right="649" w:firstLine="0"/>
        <w:jc w:val="right"/>
      </w:pPr>
      <w:r>
        <w:rPr>
          <w:sz w:val="24"/>
        </w:rPr>
        <w:t xml:space="preserve">                                                 </w:t>
      </w:r>
      <w:r>
        <w:rPr>
          <w:noProof/>
        </w:rPr>
        <w:drawing>
          <wp:inline distT="0" distB="0" distL="0" distR="0">
            <wp:extent cx="981710" cy="401320"/>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1" cstate="print"/>
                    <a:stretch>
                      <a:fillRect/>
                    </a:stretch>
                  </pic:blipFill>
                  <pic:spPr>
                    <a:xfrm>
                      <a:off x="0" y="0"/>
                      <a:ext cx="981710" cy="401320"/>
                    </a:xfrm>
                    <a:prstGeom prst="rect">
                      <a:avLst/>
                    </a:prstGeom>
                  </pic:spPr>
                </pic:pic>
              </a:graphicData>
            </a:graphic>
          </wp:inline>
        </w:drawing>
      </w:r>
      <w:r>
        <w:rPr>
          <w:sz w:val="24"/>
        </w:rPr>
        <w:t xml:space="preserve">                                                             Mustafa Kemal ATATÜRK </w:t>
      </w:r>
    </w:p>
    <w:p w:rsidR="00337591" w:rsidRDefault="00FA5685" w:rsidP="004B197C">
      <w:pPr>
        <w:tabs>
          <w:tab w:val="center" w:pos="1029"/>
        </w:tabs>
        <w:spacing w:after="168" w:line="259" w:lineRule="auto"/>
        <w:ind w:left="0" w:firstLine="0"/>
        <w:jc w:val="center"/>
        <w:rPr>
          <w:rFonts w:ascii="Calibri" w:eastAsia="Calibri" w:hAnsi="Calibri" w:cs="Calibri"/>
          <w:sz w:val="24"/>
        </w:rPr>
      </w:pPr>
      <w:r>
        <w:rPr>
          <w:rFonts w:ascii="Calibri" w:eastAsia="Calibri" w:hAnsi="Calibri" w:cs="Calibri"/>
          <w:b/>
          <w:color w:val="FFFFFF"/>
        </w:rPr>
        <w:t>SUNUŞ</w:t>
      </w:r>
    </w:p>
    <w:p w:rsidR="004B197C" w:rsidRDefault="004B197C" w:rsidP="004B197C">
      <w:pPr>
        <w:tabs>
          <w:tab w:val="center" w:pos="1029"/>
        </w:tabs>
        <w:spacing w:after="168" w:line="259" w:lineRule="auto"/>
        <w:ind w:left="0" w:firstLine="0"/>
        <w:jc w:val="center"/>
        <w:rPr>
          <w:rFonts w:ascii="Calibri" w:eastAsia="Calibri" w:hAnsi="Calibri" w:cs="Calibri"/>
          <w:sz w:val="24"/>
        </w:rPr>
      </w:pPr>
    </w:p>
    <w:p w:rsidR="004B197C" w:rsidRDefault="004B197C" w:rsidP="004B197C">
      <w:pPr>
        <w:tabs>
          <w:tab w:val="center" w:pos="1029"/>
        </w:tabs>
        <w:spacing w:after="168" w:line="259" w:lineRule="auto"/>
        <w:ind w:left="0" w:firstLine="0"/>
        <w:jc w:val="center"/>
        <w:rPr>
          <w:rFonts w:ascii="Calibri" w:eastAsia="Calibri" w:hAnsi="Calibri" w:cs="Calibri"/>
          <w:sz w:val="24"/>
        </w:rPr>
      </w:pPr>
    </w:p>
    <w:p w:rsidR="004B197C" w:rsidRDefault="004B197C" w:rsidP="004B197C">
      <w:pPr>
        <w:tabs>
          <w:tab w:val="center" w:pos="1029"/>
        </w:tabs>
        <w:spacing w:after="168" w:line="259" w:lineRule="auto"/>
        <w:ind w:left="0" w:firstLine="0"/>
        <w:jc w:val="center"/>
        <w:rPr>
          <w:rFonts w:ascii="Calibri" w:eastAsia="Calibri" w:hAnsi="Calibri" w:cs="Calibri"/>
          <w:sz w:val="24"/>
        </w:rPr>
      </w:pPr>
    </w:p>
    <w:p w:rsidR="004B197C" w:rsidRPr="004B197C" w:rsidRDefault="004B197C" w:rsidP="004B197C">
      <w:pPr>
        <w:tabs>
          <w:tab w:val="center" w:pos="1029"/>
        </w:tabs>
        <w:spacing w:after="168" w:line="259" w:lineRule="auto"/>
        <w:ind w:left="0" w:firstLine="0"/>
        <w:jc w:val="center"/>
      </w:pPr>
      <w:r>
        <w:rPr>
          <w:rFonts w:ascii="Calibri" w:eastAsia="Calibri" w:hAnsi="Calibri" w:cs="Calibri"/>
          <w:sz w:val="24"/>
        </w:rPr>
        <w:t>3</w:t>
      </w:r>
    </w:p>
    <w:p w:rsidR="00337591" w:rsidRDefault="00FA5685">
      <w:pPr>
        <w:spacing w:after="197" w:line="259" w:lineRule="auto"/>
        <w:ind w:left="-1" w:firstLine="0"/>
        <w:jc w:val="right"/>
      </w:pPr>
      <w:r>
        <w:rPr>
          <w:noProof/>
        </w:rPr>
        <w:lastRenderedPageBreak/>
        <w:drawing>
          <wp:inline distT="0" distB="0" distL="0" distR="0">
            <wp:extent cx="6014085" cy="3048000"/>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2" cstate="print"/>
                    <a:stretch>
                      <a:fillRect/>
                    </a:stretch>
                  </pic:blipFill>
                  <pic:spPr>
                    <a:xfrm>
                      <a:off x="0" y="0"/>
                      <a:ext cx="6014085" cy="3048000"/>
                    </a:xfrm>
                    <a:prstGeom prst="rect">
                      <a:avLst/>
                    </a:prstGeom>
                  </pic:spPr>
                </pic:pic>
              </a:graphicData>
            </a:graphic>
          </wp:inline>
        </w:drawing>
      </w:r>
      <w:r>
        <w:rPr>
          <w:rFonts w:ascii="Calibri" w:eastAsia="Calibri" w:hAnsi="Calibri" w:cs="Calibri"/>
          <w:sz w:val="24"/>
        </w:rPr>
        <w:t xml:space="preserve"> </w:t>
      </w:r>
    </w:p>
    <w:p w:rsidR="00337591" w:rsidRDefault="00FA5685">
      <w:pPr>
        <w:pStyle w:val="Balk1"/>
        <w:spacing w:after="373"/>
        <w:ind w:left="3877" w:right="0"/>
      </w:pPr>
      <w:r>
        <w:t xml:space="preserve">SUNUŞ </w:t>
      </w:r>
    </w:p>
    <w:p w:rsidR="006900C0" w:rsidRPr="005D70E9" w:rsidRDefault="00FA5685" w:rsidP="006900C0">
      <w:pPr>
        <w:spacing w:after="234" w:line="240" w:lineRule="auto"/>
        <w:ind w:left="0" w:right="147" w:firstLine="0"/>
        <w:rPr>
          <w:rFonts w:ascii="Book Antiqua" w:hAnsi="Book Antiqua"/>
        </w:rPr>
      </w:pPr>
      <w:r>
        <w:rPr>
          <w:rFonts w:ascii="Arial" w:eastAsia="Arial" w:hAnsi="Arial" w:cs="Arial"/>
        </w:rPr>
        <w:t xml:space="preserve">     </w:t>
      </w:r>
      <w:r w:rsidR="006900C0" w:rsidRPr="005D70E9">
        <w:rPr>
          <w:rFonts w:ascii="Book Antiqua" w:hAnsi="Book Antiqua"/>
        </w:rPr>
        <w:t xml:space="preserve">Geçmişten günümüze gelirken var olan yaratıcılığın getirdiği teknolojik ve sosyal anlamda gelişmişliğin uzlaştığı hız, artık kaçınılmazları da önümüze sererek kendini göstermektedir.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6900C0" w:rsidRPr="005D70E9" w:rsidRDefault="006900C0" w:rsidP="006900C0">
      <w:pPr>
        <w:spacing w:after="225" w:line="240" w:lineRule="auto"/>
        <w:ind w:left="-5" w:right="298"/>
        <w:rPr>
          <w:rFonts w:ascii="Book Antiqua" w:hAnsi="Book Antiqua"/>
        </w:rPr>
      </w:pPr>
      <w:r w:rsidRPr="005D70E9">
        <w:rPr>
          <w:rFonts w:ascii="Book Antiqua" w:hAnsi="Book Antiqua"/>
        </w:rPr>
        <w:t xml:space="preserve">     Çağa uyum sağlamış çağı yönlendiren öğrenciler yetiştirmek için kurulan okulumuz, geleceğimiz teminatı olan öğrencilerimizi daha iyi imkânlarla yetiştirip, düşünce ufku ve yenilikçi ruhu açık başarı çıtasını daha yükseklere taşıyan bireyler olması için öğretmenleri ve yöneticileriyle tüm azmimizle çalışmaktayız.       Amacımız yalnızca ilkokul bitirmiş çocuklar yetiştirmek değil, girdikleri her türlü ortamda çevresindekilere ışık tutan, hayata hazır, bizleri daha da ileriye götürecek nesiller yetiştirmektir.      Gülten Kösemen İlkokulu’nun stratejik planlama çalışmasına önce durum tespiti yapılarak başlanmıştır. Daha sonra stratejik planlama aşamasına geçilmiştir. Bu süreçte okulun amaçları, hedefleri, hedeflere ulaşmak için gerekli stratejiler, eylem planı ve sonuçta başarı veya başarısızlığın göstergeleri ortaya konulmuştur. </w:t>
      </w:r>
    </w:p>
    <w:p w:rsidR="006900C0" w:rsidRDefault="006900C0" w:rsidP="006900C0">
      <w:pPr>
        <w:spacing w:after="238" w:line="240" w:lineRule="auto"/>
        <w:ind w:left="0" w:right="135" w:firstLine="709"/>
        <w:rPr>
          <w:rFonts w:ascii="Book Antiqua" w:hAnsi="Book Antiqua"/>
        </w:rPr>
      </w:pPr>
      <w:r w:rsidRPr="005D70E9">
        <w:rPr>
          <w:rFonts w:ascii="Book Antiqua" w:hAnsi="Book Antiqua"/>
        </w:rPr>
        <w:t xml:space="preserve"> Stratejik planda belirlenen hedeflerimizi ne ölçüde gerçekleştirdiğimiz, plan dönemi içindeki her yılsonunda gözden geçirilecek ve gereken çalışmalar yapılacaktır.  Gülten Kösemen İlkokulu stratejik planı “2019-2023 “de belirtilen amaç ve hedeflere ulaşmamızın okulumuzun gelişme kurumsallaşma süreçlerine önemli katkılar sağlayacağına inanmaktayız.   Planın hazırlanmasında emeği geçen strateji yönetim ekibi</w:t>
      </w:r>
      <w:r>
        <w:rPr>
          <w:rFonts w:ascii="Book Antiqua" w:hAnsi="Book Antiqua"/>
        </w:rPr>
        <w:t xml:space="preserve">ne teşekkür ederim.      </w:t>
      </w:r>
    </w:p>
    <w:p w:rsidR="00337591" w:rsidRDefault="00337591" w:rsidP="006900C0">
      <w:pPr>
        <w:spacing w:after="234" w:line="287" w:lineRule="auto"/>
        <w:ind w:left="-5" w:right="147"/>
        <w:jc w:val="left"/>
      </w:pPr>
    </w:p>
    <w:p w:rsidR="006900C0" w:rsidRDefault="00FA5685">
      <w:pPr>
        <w:spacing w:line="283" w:lineRule="auto"/>
        <w:ind w:left="6383" w:right="135"/>
      </w:pPr>
      <w:r>
        <w:t xml:space="preserve">Mürsel MEYDAN  </w:t>
      </w:r>
      <w:r>
        <w:tab/>
        <w:t xml:space="preserve">                                     </w:t>
      </w:r>
    </w:p>
    <w:p w:rsidR="006900C0" w:rsidRDefault="006900C0">
      <w:pPr>
        <w:spacing w:line="283" w:lineRule="auto"/>
        <w:ind w:left="6383" w:right="135"/>
      </w:pPr>
    </w:p>
    <w:p w:rsidR="00337591" w:rsidRDefault="00BE7666">
      <w:pPr>
        <w:spacing w:line="283" w:lineRule="auto"/>
        <w:ind w:left="6383" w:right="135"/>
      </w:pPr>
      <w:r>
        <w:t xml:space="preserve">     </w:t>
      </w:r>
      <w:r w:rsidR="00FA5685">
        <w:t xml:space="preserve">Okul Müdürü </w:t>
      </w:r>
    </w:p>
    <w:p w:rsidR="006900C0" w:rsidRDefault="006900C0">
      <w:pPr>
        <w:pStyle w:val="Balk1"/>
        <w:spacing w:after="110"/>
        <w:ind w:left="-5" w:right="0"/>
      </w:pPr>
    </w:p>
    <w:p w:rsidR="006900C0" w:rsidRDefault="006900C0">
      <w:pPr>
        <w:pStyle w:val="Balk1"/>
        <w:spacing w:after="110"/>
        <w:ind w:left="-5" w:right="0"/>
      </w:pPr>
    </w:p>
    <w:p w:rsidR="006900C0" w:rsidRDefault="006900C0">
      <w:pPr>
        <w:pStyle w:val="Balk1"/>
        <w:spacing w:after="110"/>
        <w:ind w:left="-5" w:right="0"/>
      </w:pPr>
    </w:p>
    <w:p w:rsidR="00337591" w:rsidRDefault="00337591" w:rsidP="006900C0">
      <w:pPr>
        <w:spacing w:after="115" w:line="259" w:lineRule="auto"/>
        <w:ind w:left="0" w:firstLine="0"/>
        <w:jc w:val="left"/>
      </w:pPr>
    </w:p>
    <w:p w:rsidR="00337591" w:rsidRPr="004B197C" w:rsidRDefault="004B197C" w:rsidP="004B197C">
      <w:pPr>
        <w:spacing w:after="221" w:line="259" w:lineRule="auto"/>
        <w:ind w:left="0" w:firstLine="0"/>
        <w:jc w:val="center"/>
      </w:pPr>
      <w:r w:rsidRPr="004B197C">
        <w:rPr>
          <w:rFonts w:eastAsia="Calibri"/>
        </w:rPr>
        <w:t>4</w:t>
      </w:r>
    </w:p>
    <w:p w:rsidR="00337591" w:rsidRDefault="00FA5685">
      <w:pPr>
        <w:spacing w:after="0" w:line="259" w:lineRule="auto"/>
        <w:ind w:left="0" w:firstLine="0"/>
        <w:jc w:val="left"/>
      </w:pPr>
      <w:r>
        <w:rPr>
          <w:rFonts w:ascii="Calibri" w:eastAsia="Calibri" w:hAnsi="Calibri" w:cs="Calibri"/>
          <w:sz w:val="24"/>
        </w:rPr>
        <w:lastRenderedPageBreak/>
        <w:t xml:space="preserve"> </w:t>
      </w:r>
    </w:p>
    <w:tbl>
      <w:tblPr>
        <w:tblStyle w:val="TableGrid"/>
        <w:tblW w:w="9337" w:type="dxa"/>
        <w:tblInd w:w="179" w:type="dxa"/>
        <w:tblCellMar>
          <w:top w:w="6" w:type="dxa"/>
          <w:left w:w="107" w:type="dxa"/>
          <w:right w:w="54" w:type="dxa"/>
        </w:tblCellMar>
        <w:tblLook w:val="04A0" w:firstRow="1" w:lastRow="0" w:firstColumn="1" w:lastColumn="0" w:noHBand="0" w:noVBand="1"/>
      </w:tblPr>
      <w:tblGrid>
        <w:gridCol w:w="9063"/>
        <w:gridCol w:w="690"/>
      </w:tblGrid>
      <w:tr w:rsidR="00337591" w:rsidTr="00BE7666">
        <w:trPr>
          <w:trHeight w:val="514"/>
        </w:trPr>
        <w:tc>
          <w:tcPr>
            <w:tcW w:w="8670" w:type="dxa"/>
            <w:tcBorders>
              <w:top w:val="single" w:sz="4" w:space="0" w:color="000000"/>
              <w:left w:val="single" w:sz="4" w:space="0" w:color="000000"/>
              <w:bottom w:val="single" w:sz="4" w:space="0" w:color="000000"/>
              <w:right w:val="single" w:sz="4" w:space="0" w:color="000000"/>
            </w:tcBorders>
            <w:shd w:val="clear" w:color="auto" w:fill="BFBFBF"/>
          </w:tcPr>
          <w:p w:rsidR="00337591" w:rsidRDefault="00FA5685">
            <w:pPr>
              <w:spacing w:after="0" w:line="259" w:lineRule="auto"/>
              <w:ind w:left="0" w:right="54" w:firstLine="0"/>
              <w:jc w:val="center"/>
            </w:pPr>
            <w:r>
              <w:rPr>
                <w:b/>
              </w:rPr>
              <w:t xml:space="preserve">İÇİNDEKİLER </w:t>
            </w:r>
          </w:p>
        </w:tc>
        <w:tc>
          <w:tcPr>
            <w:tcW w:w="667" w:type="dxa"/>
            <w:tcBorders>
              <w:top w:val="single" w:sz="4" w:space="0" w:color="000000"/>
              <w:left w:val="single" w:sz="4" w:space="0" w:color="000000"/>
              <w:bottom w:val="single" w:sz="4" w:space="0" w:color="000000"/>
              <w:right w:val="single" w:sz="4" w:space="0" w:color="000000"/>
            </w:tcBorders>
            <w:shd w:val="clear" w:color="auto" w:fill="BFBFBF"/>
          </w:tcPr>
          <w:p w:rsidR="00337591" w:rsidRDefault="00FA5685">
            <w:pPr>
              <w:spacing w:after="0" w:line="259" w:lineRule="auto"/>
              <w:ind w:left="1" w:firstLine="0"/>
              <w:jc w:val="left"/>
            </w:pPr>
            <w:r>
              <w:t xml:space="preserve">SAYFA NO </w:t>
            </w:r>
          </w:p>
        </w:tc>
      </w:tr>
      <w:tr w:rsidR="00337591" w:rsidTr="00BE7666">
        <w:trPr>
          <w:trHeight w:val="263"/>
        </w:trPr>
        <w:tc>
          <w:tcPr>
            <w:tcW w:w="8670" w:type="dxa"/>
            <w:tcBorders>
              <w:top w:val="single" w:sz="4" w:space="0" w:color="000000"/>
              <w:left w:val="single" w:sz="4" w:space="0" w:color="000000"/>
              <w:bottom w:val="single" w:sz="4" w:space="0" w:color="000000"/>
              <w:right w:val="single" w:sz="4" w:space="0" w:color="000000"/>
            </w:tcBorders>
          </w:tcPr>
          <w:p w:rsidR="00337591" w:rsidRDefault="00FA5685">
            <w:pPr>
              <w:spacing w:after="0" w:line="259" w:lineRule="auto"/>
              <w:ind w:left="0" w:firstLine="0"/>
              <w:jc w:val="left"/>
            </w:pPr>
            <w:r>
              <w:t xml:space="preserve">İSTİKLAL MARŞI </w:t>
            </w:r>
          </w:p>
          <w:p w:rsidR="00BE7666" w:rsidRDefault="00BE7666">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337591" w:rsidRDefault="006900C0">
            <w:pPr>
              <w:spacing w:after="0" w:line="259" w:lineRule="auto"/>
              <w:ind w:left="0" w:right="52" w:firstLine="0"/>
              <w:jc w:val="center"/>
            </w:pPr>
            <w:r>
              <w:t>2</w:t>
            </w:r>
          </w:p>
        </w:tc>
      </w:tr>
      <w:tr w:rsidR="00337591" w:rsidTr="00BE7666">
        <w:trPr>
          <w:trHeight w:val="264"/>
        </w:trPr>
        <w:tc>
          <w:tcPr>
            <w:tcW w:w="8670" w:type="dxa"/>
            <w:tcBorders>
              <w:top w:val="single" w:sz="4" w:space="0" w:color="000000"/>
              <w:left w:val="single" w:sz="4" w:space="0" w:color="000000"/>
              <w:bottom w:val="single" w:sz="4" w:space="0" w:color="000000"/>
              <w:right w:val="single" w:sz="4" w:space="0" w:color="000000"/>
            </w:tcBorders>
          </w:tcPr>
          <w:p w:rsidR="00337591" w:rsidRDefault="00FA5685">
            <w:pPr>
              <w:spacing w:after="0" w:line="259" w:lineRule="auto"/>
              <w:ind w:left="0" w:firstLine="0"/>
              <w:jc w:val="left"/>
            </w:pPr>
            <w:r>
              <w:t xml:space="preserve">ATATÜRK’ÜN GEÇLİĞE HİTABESİ </w:t>
            </w:r>
          </w:p>
          <w:p w:rsidR="00BE7666" w:rsidRDefault="00BE7666">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337591" w:rsidRDefault="006900C0">
            <w:pPr>
              <w:spacing w:after="0" w:line="259" w:lineRule="auto"/>
              <w:ind w:left="0" w:right="52" w:firstLine="0"/>
              <w:jc w:val="center"/>
            </w:pPr>
            <w:r>
              <w:t>3</w:t>
            </w:r>
            <w:r w:rsidR="00FA5685">
              <w:t xml:space="preserve"> </w:t>
            </w:r>
          </w:p>
        </w:tc>
      </w:tr>
      <w:tr w:rsidR="00337591" w:rsidTr="00BE7666">
        <w:trPr>
          <w:trHeight w:val="264"/>
        </w:trPr>
        <w:tc>
          <w:tcPr>
            <w:tcW w:w="8670" w:type="dxa"/>
            <w:tcBorders>
              <w:top w:val="single" w:sz="4" w:space="0" w:color="000000"/>
              <w:left w:val="single" w:sz="4" w:space="0" w:color="000000"/>
              <w:bottom w:val="single" w:sz="4" w:space="0" w:color="000000"/>
              <w:right w:val="single" w:sz="4" w:space="0" w:color="000000"/>
            </w:tcBorders>
          </w:tcPr>
          <w:p w:rsidR="00337591" w:rsidRDefault="00FA5685">
            <w:pPr>
              <w:spacing w:after="0" w:line="259" w:lineRule="auto"/>
              <w:ind w:left="0" w:firstLine="0"/>
              <w:jc w:val="left"/>
            </w:pPr>
            <w:r>
              <w:t xml:space="preserve">SUNUŞ </w:t>
            </w:r>
          </w:p>
          <w:p w:rsidR="00BE7666" w:rsidRDefault="00BE7666">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337591" w:rsidRDefault="006900C0">
            <w:pPr>
              <w:spacing w:after="0" w:line="259" w:lineRule="auto"/>
              <w:ind w:left="0" w:right="52" w:firstLine="0"/>
              <w:jc w:val="center"/>
            </w:pPr>
            <w:r>
              <w:t>4</w:t>
            </w:r>
            <w:r w:rsidR="00FA5685">
              <w:t xml:space="preserve"> </w:t>
            </w:r>
          </w:p>
        </w:tc>
      </w:tr>
      <w:tr w:rsidR="00337591" w:rsidTr="00BE7666">
        <w:trPr>
          <w:trHeight w:val="264"/>
        </w:trPr>
        <w:tc>
          <w:tcPr>
            <w:tcW w:w="8670" w:type="dxa"/>
            <w:tcBorders>
              <w:top w:val="single" w:sz="4" w:space="0" w:color="000000"/>
              <w:left w:val="single" w:sz="4" w:space="0" w:color="000000"/>
              <w:bottom w:val="single" w:sz="4" w:space="0" w:color="000000"/>
              <w:right w:val="single" w:sz="4" w:space="0" w:color="000000"/>
            </w:tcBorders>
          </w:tcPr>
          <w:p w:rsidR="00337591" w:rsidRDefault="00FA5685">
            <w:pPr>
              <w:spacing w:after="0" w:line="259" w:lineRule="auto"/>
              <w:ind w:left="0" w:firstLine="0"/>
              <w:jc w:val="left"/>
            </w:pPr>
            <w:r>
              <w:t xml:space="preserve">İÇİNDEKİLER </w:t>
            </w:r>
          </w:p>
          <w:p w:rsidR="00BE7666" w:rsidRDefault="00BE7666">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337591" w:rsidRDefault="006900C0">
            <w:pPr>
              <w:spacing w:after="0" w:line="259" w:lineRule="auto"/>
              <w:ind w:left="0" w:right="52" w:firstLine="0"/>
              <w:jc w:val="center"/>
            </w:pPr>
            <w:r>
              <w:t>5</w:t>
            </w:r>
          </w:p>
        </w:tc>
      </w:tr>
      <w:tr w:rsidR="00337591" w:rsidTr="00BE7666">
        <w:trPr>
          <w:trHeight w:val="263"/>
        </w:trPr>
        <w:tc>
          <w:tcPr>
            <w:tcW w:w="8670" w:type="dxa"/>
            <w:tcBorders>
              <w:top w:val="single" w:sz="4" w:space="0" w:color="000000"/>
              <w:left w:val="single" w:sz="4" w:space="0" w:color="000000"/>
              <w:bottom w:val="single" w:sz="4" w:space="0" w:color="000000"/>
              <w:right w:val="single" w:sz="4" w:space="0" w:color="000000"/>
            </w:tcBorders>
          </w:tcPr>
          <w:p w:rsidR="00337591" w:rsidRDefault="006900C0">
            <w:pPr>
              <w:spacing w:after="0" w:line="259" w:lineRule="auto"/>
              <w:ind w:left="0" w:firstLine="0"/>
              <w:jc w:val="left"/>
            </w:pPr>
            <w:r>
              <w:t xml:space="preserve">BÖLÜM </w:t>
            </w:r>
            <w:proofErr w:type="gramStart"/>
            <w:r>
              <w:t>I : GİRİŞ</w:t>
            </w:r>
            <w:proofErr w:type="gramEnd"/>
            <w:r>
              <w:t xml:space="preserve"> VE PLAN HAZIRLIK SÜRECİ</w:t>
            </w:r>
          </w:p>
          <w:p w:rsidR="00BE7666" w:rsidRDefault="00BE7666">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337591" w:rsidRDefault="00FA5685">
            <w:pPr>
              <w:spacing w:after="0" w:line="259" w:lineRule="auto"/>
              <w:ind w:left="0" w:right="52" w:firstLine="0"/>
              <w:jc w:val="center"/>
            </w:pPr>
            <w:r>
              <w:t xml:space="preserve">9 </w:t>
            </w:r>
          </w:p>
        </w:tc>
      </w:tr>
      <w:tr w:rsidR="00337591" w:rsidTr="00BE7666">
        <w:trPr>
          <w:trHeight w:val="265"/>
        </w:trPr>
        <w:tc>
          <w:tcPr>
            <w:tcW w:w="8670" w:type="dxa"/>
            <w:tcBorders>
              <w:top w:val="single" w:sz="4" w:space="0" w:color="000000"/>
              <w:left w:val="single" w:sz="4" w:space="0" w:color="000000"/>
              <w:bottom w:val="single" w:sz="4" w:space="0" w:color="000000"/>
              <w:right w:val="single" w:sz="4" w:space="0" w:color="000000"/>
            </w:tcBorders>
          </w:tcPr>
          <w:p w:rsidR="00E74B4E" w:rsidRPr="00B47FDE" w:rsidRDefault="00B47FDE" w:rsidP="00B47FDE">
            <w:pPr>
              <w:spacing w:after="0" w:line="259" w:lineRule="auto"/>
              <w:ind w:left="0" w:firstLine="0"/>
              <w:jc w:val="left"/>
            </w:pPr>
            <w:r>
              <w:t xml:space="preserve">BÖLÜM </w:t>
            </w:r>
            <w:proofErr w:type="gramStart"/>
            <w:r>
              <w:t>II : DURUM</w:t>
            </w:r>
            <w:proofErr w:type="gramEnd"/>
            <w:r>
              <w:t xml:space="preserve"> ANALİZİ</w:t>
            </w:r>
          </w:p>
          <w:p w:rsidR="00E74B4E" w:rsidRPr="00E74B4E" w:rsidRDefault="006D4930" w:rsidP="00E74B4E">
            <w:pPr>
              <w:pStyle w:val="T2"/>
              <w:shd w:val="clear" w:color="auto" w:fill="FFFFFF" w:themeFill="background1"/>
              <w:tabs>
                <w:tab w:val="right" w:leader="dot" w:pos="13994"/>
              </w:tabs>
              <w:ind w:left="0"/>
              <w:rPr>
                <w:rFonts w:ascii="Times New Roman" w:hAnsi="Times New Roman"/>
                <w:smallCaps w:val="0"/>
                <w:noProof/>
                <w:color w:val="000000" w:themeColor="text1"/>
                <w:sz w:val="22"/>
                <w:szCs w:val="22"/>
              </w:rPr>
            </w:pPr>
            <w:hyperlink w:anchor="_Toc531097534" w:history="1">
              <w:r w:rsidR="00E74B4E" w:rsidRPr="00E74B4E">
                <w:rPr>
                  <w:rStyle w:val="Kpr"/>
                  <w:rFonts w:ascii="Times New Roman" w:eastAsia="SimSun" w:hAnsi="Times New Roman"/>
                  <w:smallCaps w:val="0"/>
                  <w:noProof/>
                  <w:color w:val="000000" w:themeColor="text1"/>
                  <w:sz w:val="22"/>
                  <w:szCs w:val="22"/>
                </w:rPr>
                <w:t xml:space="preserve">Okulun Kısa Tanıtımı </w:t>
              </w:r>
              <w:r w:rsidR="00E74B4E" w:rsidRPr="00E74B4E">
                <w:rPr>
                  <w:rFonts w:ascii="Times New Roman" w:hAnsi="Times New Roman"/>
                  <w:smallCaps w:val="0"/>
                  <w:noProof/>
                  <w:webHidden/>
                  <w:color w:val="000000" w:themeColor="text1"/>
                  <w:sz w:val="22"/>
                  <w:szCs w:val="22"/>
                </w:rPr>
                <w:tab/>
              </w:r>
              <w:r w:rsidR="004A204D" w:rsidRPr="00E74B4E">
                <w:rPr>
                  <w:rFonts w:ascii="Times New Roman" w:hAnsi="Times New Roman"/>
                  <w:smallCaps w:val="0"/>
                  <w:noProof/>
                  <w:webHidden/>
                  <w:color w:val="000000" w:themeColor="text1"/>
                  <w:sz w:val="22"/>
                  <w:szCs w:val="22"/>
                </w:rPr>
                <w:fldChar w:fldCharType="begin"/>
              </w:r>
              <w:r w:rsidR="00E74B4E" w:rsidRPr="00E74B4E">
                <w:rPr>
                  <w:rFonts w:ascii="Times New Roman" w:hAnsi="Times New Roman"/>
                  <w:smallCaps w:val="0"/>
                  <w:noProof/>
                  <w:webHidden/>
                  <w:color w:val="000000" w:themeColor="text1"/>
                  <w:sz w:val="22"/>
                  <w:szCs w:val="22"/>
                </w:rPr>
                <w:instrText xml:space="preserve"> PAGEREF _Toc531097534 \h </w:instrText>
              </w:r>
              <w:r w:rsidR="004A204D" w:rsidRPr="00E74B4E">
                <w:rPr>
                  <w:rFonts w:ascii="Times New Roman" w:hAnsi="Times New Roman"/>
                  <w:smallCaps w:val="0"/>
                  <w:noProof/>
                  <w:webHidden/>
                  <w:color w:val="000000" w:themeColor="text1"/>
                  <w:sz w:val="22"/>
                  <w:szCs w:val="22"/>
                </w:rPr>
              </w:r>
              <w:r w:rsidR="004A204D" w:rsidRPr="00E74B4E">
                <w:rPr>
                  <w:rFonts w:ascii="Times New Roman" w:hAnsi="Times New Roman"/>
                  <w:smallCaps w:val="0"/>
                  <w:noProof/>
                  <w:webHidden/>
                  <w:color w:val="000000" w:themeColor="text1"/>
                  <w:sz w:val="22"/>
                  <w:szCs w:val="22"/>
                </w:rPr>
                <w:fldChar w:fldCharType="separate"/>
              </w:r>
              <w:r w:rsidR="00E74B4E" w:rsidRPr="00E74B4E">
                <w:rPr>
                  <w:rFonts w:ascii="Times New Roman" w:hAnsi="Times New Roman"/>
                  <w:smallCaps w:val="0"/>
                  <w:noProof/>
                  <w:webHidden/>
                  <w:color w:val="000000" w:themeColor="text1"/>
                  <w:sz w:val="22"/>
                  <w:szCs w:val="22"/>
                </w:rPr>
                <w:t>6</w:t>
              </w:r>
              <w:r w:rsidR="004A204D" w:rsidRPr="00E74B4E">
                <w:rPr>
                  <w:rFonts w:ascii="Times New Roman" w:hAnsi="Times New Roman"/>
                  <w:smallCaps w:val="0"/>
                  <w:noProof/>
                  <w:webHidden/>
                  <w:color w:val="000000" w:themeColor="text1"/>
                  <w:sz w:val="22"/>
                  <w:szCs w:val="22"/>
                </w:rPr>
                <w:fldChar w:fldCharType="end"/>
              </w:r>
            </w:hyperlink>
          </w:p>
          <w:p w:rsidR="00E74B4E" w:rsidRPr="00E74B4E" w:rsidRDefault="006D4930" w:rsidP="00E74B4E">
            <w:pPr>
              <w:pStyle w:val="T2"/>
              <w:shd w:val="clear" w:color="auto" w:fill="FFFFFF" w:themeFill="background1"/>
              <w:tabs>
                <w:tab w:val="right" w:leader="dot" w:pos="13994"/>
              </w:tabs>
              <w:ind w:left="0"/>
              <w:rPr>
                <w:rFonts w:ascii="Times New Roman" w:hAnsi="Times New Roman"/>
                <w:smallCaps w:val="0"/>
                <w:noProof/>
                <w:color w:val="000000" w:themeColor="text1"/>
                <w:sz w:val="22"/>
                <w:szCs w:val="22"/>
              </w:rPr>
            </w:pPr>
            <w:hyperlink w:anchor="_Toc531097535" w:history="1">
              <w:r w:rsidR="00E74B4E" w:rsidRPr="00E74B4E">
                <w:rPr>
                  <w:rStyle w:val="Kpr"/>
                  <w:rFonts w:ascii="Times New Roman" w:eastAsia="SimSun" w:hAnsi="Times New Roman"/>
                  <w:smallCaps w:val="0"/>
                  <w:noProof/>
                  <w:color w:val="000000" w:themeColor="text1"/>
                  <w:sz w:val="22"/>
                  <w:szCs w:val="22"/>
                </w:rPr>
                <w:t>Okulun Mevcut Durumu: Temel İstatistikler</w:t>
              </w:r>
              <w:r w:rsidR="00E74B4E" w:rsidRPr="00E74B4E">
                <w:rPr>
                  <w:rFonts w:ascii="Times New Roman" w:hAnsi="Times New Roman"/>
                  <w:smallCaps w:val="0"/>
                  <w:noProof/>
                  <w:webHidden/>
                  <w:color w:val="000000" w:themeColor="text1"/>
                  <w:sz w:val="22"/>
                  <w:szCs w:val="22"/>
                </w:rPr>
                <w:tab/>
              </w:r>
              <w:r w:rsidR="004A204D" w:rsidRPr="00E74B4E">
                <w:rPr>
                  <w:rFonts w:ascii="Times New Roman" w:hAnsi="Times New Roman"/>
                  <w:smallCaps w:val="0"/>
                  <w:noProof/>
                  <w:webHidden/>
                  <w:color w:val="000000" w:themeColor="text1"/>
                  <w:sz w:val="22"/>
                  <w:szCs w:val="22"/>
                </w:rPr>
                <w:fldChar w:fldCharType="begin"/>
              </w:r>
              <w:r w:rsidR="00E74B4E" w:rsidRPr="00E74B4E">
                <w:rPr>
                  <w:rFonts w:ascii="Times New Roman" w:hAnsi="Times New Roman"/>
                  <w:smallCaps w:val="0"/>
                  <w:noProof/>
                  <w:webHidden/>
                  <w:color w:val="000000" w:themeColor="text1"/>
                  <w:sz w:val="22"/>
                  <w:szCs w:val="22"/>
                </w:rPr>
                <w:instrText xml:space="preserve"> PAGEREF _Toc531097535 \h </w:instrText>
              </w:r>
              <w:r w:rsidR="004A204D" w:rsidRPr="00E74B4E">
                <w:rPr>
                  <w:rFonts w:ascii="Times New Roman" w:hAnsi="Times New Roman"/>
                  <w:smallCaps w:val="0"/>
                  <w:noProof/>
                  <w:webHidden/>
                  <w:color w:val="000000" w:themeColor="text1"/>
                  <w:sz w:val="22"/>
                  <w:szCs w:val="22"/>
                </w:rPr>
              </w:r>
              <w:r w:rsidR="004A204D" w:rsidRPr="00E74B4E">
                <w:rPr>
                  <w:rFonts w:ascii="Times New Roman" w:hAnsi="Times New Roman"/>
                  <w:smallCaps w:val="0"/>
                  <w:noProof/>
                  <w:webHidden/>
                  <w:color w:val="000000" w:themeColor="text1"/>
                  <w:sz w:val="22"/>
                  <w:szCs w:val="22"/>
                </w:rPr>
                <w:fldChar w:fldCharType="separate"/>
              </w:r>
              <w:r w:rsidR="00E74B4E" w:rsidRPr="00E74B4E">
                <w:rPr>
                  <w:rFonts w:ascii="Times New Roman" w:hAnsi="Times New Roman"/>
                  <w:smallCaps w:val="0"/>
                  <w:noProof/>
                  <w:webHidden/>
                  <w:color w:val="000000" w:themeColor="text1"/>
                  <w:sz w:val="22"/>
                  <w:szCs w:val="22"/>
                </w:rPr>
                <w:t>7</w:t>
              </w:r>
              <w:r w:rsidR="004A204D" w:rsidRPr="00E74B4E">
                <w:rPr>
                  <w:rFonts w:ascii="Times New Roman" w:hAnsi="Times New Roman"/>
                  <w:smallCaps w:val="0"/>
                  <w:noProof/>
                  <w:webHidden/>
                  <w:color w:val="000000" w:themeColor="text1"/>
                  <w:sz w:val="22"/>
                  <w:szCs w:val="22"/>
                </w:rPr>
                <w:fldChar w:fldCharType="end"/>
              </w:r>
            </w:hyperlink>
          </w:p>
          <w:p w:rsidR="00E74B4E" w:rsidRPr="00E74B4E" w:rsidRDefault="006D4930" w:rsidP="00E74B4E">
            <w:pPr>
              <w:pStyle w:val="T2"/>
              <w:shd w:val="clear" w:color="auto" w:fill="FFFFFF" w:themeFill="background1"/>
              <w:tabs>
                <w:tab w:val="right" w:leader="dot" w:pos="13994"/>
              </w:tabs>
              <w:ind w:left="0"/>
              <w:rPr>
                <w:rFonts w:ascii="Times New Roman" w:hAnsi="Times New Roman"/>
                <w:smallCaps w:val="0"/>
                <w:noProof/>
                <w:color w:val="000000" w:themeColor="text1"/>
                <w:sz w:val="22"/>
                <w:szCs w:val="22"/>
              </w:rPr>
            </w:pPr>
            <w:hyperlink w:anchor="_Toc531097536" w:history="1">
              <w:r w:rsidR="00E74B4E" w:rsidRPr="00E74B4E">
                <w:rPr>
                  <w:rStyle w:val="Kpr"/>
                  <w:rFonts w:ascii="Times New Roman" w:eastAsia="SimSun" w:hAnsi="Times New Roman"/>
                  <w:smallCaps w:val="0"/>
                  <w:noProof/>
                  <w:color w:val="000000" w:themeColor="text1"/>
                  <w:sz w:val="22"/>
                  <w:szCs w:val="22"/>
                </w:rPr>
                <w:t>PAYDAŞ ANALİZİ</w:t>
              </w:r>
              <w:r w:rsidR="00E74B4E" w:rsidRPr="00E74B4E">
                <w:rPr>
                  <w:rFonts w:ascii="Times New Roman" w:hAnsi="Times New Roman"/>
                  <w:smallCaps w:val="0"/>
                  <w:noProof/>
                  <w:webHidden/>
                  <w:color w:val="000000" w:themeColor="text1"/>
                  <w:sz w:val="22"/>
                  <w:szCs w:val="22"/>
                </w:rPr>
                <w:tab/>
              </w:r>
              <w:r w:rsidR="004A204D" w:rsidRPr="00E74B4E">
                <w:rPr>
                  <w:rFonts w:ascii="Times New Roman" w:hAnsi="Times New Roman"/>
                  <w:smallCaps w:val="0"/>
                  <w:noProof/>
                  <w:webHidden/>
                  <w:color w:val="000000" w:themeColor="text1"/>
                  <w:sz w:val="22"/>
                  <w:szCs w:val="22"/>
                </w:rPr>
                <w:fldChar w:fldCharType="begin"/>
              </w:r>
              <w:r w:rsidR="00E74B4E" w:rsidRPr="00E74B4E">
                <w:rPr>
                  <w:rFonts w:ascii="Times New Roman" w:hAnsi="Times New Roman"/>
                  <w:smallCaps w:val="0"/>
                  <w:noProof/>
                  <w:webHidden/>
                  <w:color w:val="000000" w:themeColor="text1"/>
                  <w:sz w:val="22"/>
                  <w:szCs w:val="22"/>
                </w:rPr>
                <w:instrText xml:space="preserve"> PAGEREF _Toc531097536 \h </w:instrText>
              </w:r>
              <w:r w:rsidR="004A204D" w:rsidRPr="00E74B4E">
                <w:rPr>
                  <w:rFonts w:ascii="Times New Roman" w:hAnsi="Times New Roman"/>
                  <w:smallCaps w:val="0"/>
                  <w:noProof/>
                  <w:webHidden/>
                  <w:color w:val="000000" w:themeColor="text1"/>
                  <w:sz w:val="22"/>
                  <w:szCs w:val="22"/>
                </w:rPr>
              </w:r>
              <w:r w:rsidR="004A204D" w:rsidRPr="00E74B4E">
                <w:rPr>
                  <w:rFonts w:ascii="Times New Roman" w:hAnsi="Times New Roman"/>
                  <w:smallCaps w:val="0"/>
                  <w:noProof/>
                  <w:webHidden/>
                  <w:color w:val="000000" w:themeColor="text1"/>
                  <w:sz w:val="22"/>
                  <w:szCs w:val="22"/>
                </w:rPr>
                <w:fldChar w:fldCharType="separate"/>
              </w:r>
              <w:r w:rsidR="00E74B4E" w:rsidRPr="00E74B4E">
                <w:rPr>
                  <w:rFonts w:ascii="Times New Roman" w:hAnsi="Times New Roman"/>
                  <w:smallCaps w:val="0"/>
                  <w:noProof/>
                  <w:webHidden/>
                  <w:color w:val="000000" w:themeColor="text1"/>
                  <w:sz w:val="22"/>
                  <w:szCs w:val="22"/>
                </w:rPr>
                <w:t>12</w:t>
              </w:r>
              <w:r w:rsidR="004A204D" w:rsidRPr="00E74B4E">
                <w:rPr>
                  <w:rFonts w:ascii="Times New Roman" w:hAnsi="Times New Roman"/>
                  <w:smallCaps w:val="0"/>
                  <w:noProof/>
                  <w:webHidden/>
                  <w:color w:val="000000" w:themeColor="text1"/>
                  <w:sz w:val="22"/>
                  <w:szCs w:val="22"/>
                </w:rPr>
                <w:fldChar w:fldCharType="end"/>
              </w:r>
            </w:hyperlink>
          </w:p>
          <w:p w:rsidR="00E74B4E" w:rsidRPr="00E74B4E" w:rsidRDefault="006D4930" w:rsidP="00E74B4E">
            <w:pPr>
              <w:pStyle w:val="T2"/>
              <w:shd w:val="clear" w:color="auto" w:fill="FFFFFF" w:themeFill="background1"/>
              <w:tabs>
                <w:tab w:val="right" w:leader="dot" w:pos="13994"/>
              </w:tabs>
              <w:ind w:left="0"/>
              <w:rPr>
                <w:rFonts w:ascii="Times New Roman" w:hAnsi="Times New Roman"/>
                <w:smallCaps w:val="0"/>
                <w:noProof/>
                <w:color w:val="000000" w:themeColor="text1"/>
                <w:sz w:val="22"/>
                <w:szCs w:val="22"/>
              </w:rPr>
            </w:pPr>
            <w:hyperlink w:anchor="_Toc531097537" w:history="1">
              <w:r w:rsidR="00E74B4E" w:rsidRPr="00E74B4E">
                <w:rPr>
                  <w:rStyle w:val="Kpr"/>
                  <w:rFonts w:ascii="Times New Roman" w:eastAsia="SimSun" w:hAnsi="Times New Roman"/>
                  <w:smallCaps w:val="0"/>
                  <w:noProof/>
                  <w:color w:val="000000" w:themeColor="text1"/>
                  <w:sz w:val="22"/>
                  <w:szCs w:val="22"/>
                </w:rPr>
                <w:t>GZFT (Güçlü, Zayıf, Fırsat, Tehdit) Analizi</w:t>
              </w:r>
              <w:r w:rsidR="00E74B4E" w:rsidRPr="00E74B4E">
                <w:rPr>
                  <w:rFonts w:ascii="Times New Roman" w:hAnsi="Times New Roman"/>
                  <w:smallCaps w:val="0"/>
                  <w:noProof/>
                  <w:webHidden/>
                  <w:color w:val="000000" w:themeColor="text1"/>
                  <w:sz w:val="22"/>
                  <w:szCs w:val="22"/>
                </w:rPr>
                <w:tab/>
              </w:r>
              <w:r w:rsidR="004A204D" w:rsidRPr="00E74B4E">
                <w:rPr>
                  <w:rFonts w:ascii="Times New Roman" w:hAnsi="Times New Roman"/>
                  <w:smallCaps w:val="0"/>
                  <w:noProof/>
                  <w:webHidden/>
                  <w:color w:val="000000" w:themeColor="text1"/>
                  <w:sz w:val="22"/>
                  <w:szCs w:val="22"/>
                </w:rPr>
                <w:fldChar w:fldCharType="begin"/>
              </w:r>
              <w:r w:rsidR="00E74B4E" w:rsidRPr="00E74B4E">
                <w:rPr>
                  <w:rFonts w:ascii="Times New Roman" w:hAnsi="Times New Roman"/>
                  <w:smallCaps w:val="0"/>
                  <w:noProof/>
                  <w:webHidden/>
                  <w:color w:val="000000" w:themeColor="text1"/>
                  <w:sz w:val="22"/>
                  <w:szCs w:val="22"/>
                </w:rPr>
                <w:instrText xml:space="preserve"> PAGEREF _Toc531097537 \h </w:instrText>
              </w:r>
              <w:r w:rsidR="004A204D" w:rsidRPr="00E74B4E">
                <w:rPr>
                  <w:rFonts w:ascii="Times New Roman" w:hAnsi="Times New Roman"/>
                  <w:smallCaps w:val="0"/>
                  <w:noProof/>
                  <w:webHidden/>
                  <w:color w:val="000000" w:themeColor="text1"/>
                  <w:sz w:val="22"/>
                  <w:szCs w:val="22"/>
                </w:rPr>
              </w:r>
              <w:r w:rsidR="004A204D" w:rsidRPr="00E74B4E">
                <w:rPr>
                  <w:rFonts w:ascii="Times New Roman" w:hAnsi="Times New Roman"/>
                  <w:smallCaps w:val="0"/>
                  <w:noProof/>
                  <w:webHidden/>
                  <w:color w:val="000000" w:themeColor="text1"/>
                  <w:sz w:val="22"/>
                  <w:szCs w:val="22"/>
                </w:rPr>
                <w:fldChar w:fldCharType="separate"/>
              </w:r>
              <w:r w:rsidR="00E74B4E" w:rsidRPr="00E74B4E">
                <w:rPr>
                  <w:rFonts w:ascii="Times New Roman" w:hAnsi="Times New Roman"/>
                  <w:smallCaps w:val="0"/>
                  <w:noProof/>
                  <w:webHidden/>
                  <w:color w:val="000000" w:themeColor="text1"/>
                  <w:sz w:val="22"/>
                  <w:szCs w:val="22"/>
                </w:rPr>
                <w:t>14</w:t>
              </w:r>
              <w:r w:rsidR="004A204D" w:rsidRPr="00E74B4E">
                <w:rPr>
                  <w:rFonts w:ascii="Times New Roman" w:hAnsi="Times New Roman"/>
                  <w:smallCaps w:val="0"/>
                  <w:noProof/>
                  <w:webHidden/>
                  <w:color w:val="000000" w:themeColor="text1"/>
                  <w:sz w:val="22"/>
                  <w:szCs w:val="22"/>
                </w:rPr>
                <w:fldChar w:fldCharType="end"/>
              </w:r>
            </w:hyperlink>
          </w:p>
          <w:p w:rsidR="00E74B4E" w:rsidRDefault="006D4930" w:rsidP="00E74B4E">
            <w:pPr>
              <w:spacing w:after="0" w:line="259" w:lineRule="auto"/>
              <w:ind w:left="0" w:firstLine="0"/>
              <w:jc w:val="left"/>
            </w:pPr>
            <w:hyperlink w:anchor="_Toc531097538" w:history="1">
              <w:r w:rsidR="00E74B4E" w:rsidRPr="00E74B4E">
                <w:rPr>
                  <w:rStyle w:val="Kpr"/>
                  <w:rFonts w:eastAsia="SimSun"/>
                  <w:noProof/>
                  <w:color w:val="000000" w:themeColor="text1"/>
                </w:rPr>
                <w:t>Gelişim ve Sorun Alanları</w:t>
              </w:r>
              <w:r w:rsidR="00E74B4E" w:rsidRPr="00E74B4E">
                <w:rPr>
                  <w:noProof/>
                  <w:webHidden/>
                  <w:color w:val="000000" w:themeColor="text1"/>
                </w:rPr>
                <w:tab/>
              </w:r>
              <w:r w:rsidR="004A204D" w:rsidRPr="00E74B4E">
                <w:rPr>
                  <w:noProof/>
                  <w:webHidden/>
                  <w:color w:val="000000" w:themeColor="text1"/>
                </w:rPr>
                <w:fldChar w:fldCharType="begin"/>
              </w:r>
              <w:r w:rsidR="00E74B4E" w:rsidRPr="00E74B4E">
                <w:rPr>
                  <w:noProof/>
                  <w:webHidden/>
                  <w:color w:val="000000" w:themeColor="text1"/>
                </w:rPr>
                <w:instrText xml:space="preserve"> PAGEREF _Toc531097538 \h </w:instrText>
              </w:r>
              <w:r w:rsidR="004A204D" w:rsidRPr="00E74B4E">
                <w:rPr>
                  <w:noProof/>
                  <w:webHidden/>
                  <w:color w:val="000000" w:themeColor="text1"/>
                </w:rPr>
              </w:r>
              <w:r w:rsidR="004A204D" w:rsidRPr="00E74B4E">
                <w:rPr>
                  <w:noProof/>
                  <w:webHidden/>
                  <w:color w:val="000000" w:themeColor="text1"/>
                </w:rPr>
                <w:fldChar w:fldCharType="separate"/>
              </w:r>
              <w:r w:rsidR="00E74B4E" w:rsidRPr="00E74B4E">
                <w:rPr>
                  <w:noProof/>
                  <w:webHidden/>
                  <w:color w:val="000000" w:themeColor="text1"/>
                </w:rPr>
                <w:t>17</w:t>
              </w:r>
              <w:r w:rsidR="004A204D" w:rsidRPr="00E74B4E">
                <w:rPr>
                  <w:noProof/>
                  <w:webHidden/>
                  <w:color w:val="000000" w:themeColor="text1"/>
                </w:rPr>
                <w:fldChar w:fldCharType="end"/>
              </w:r>
            </w:hyperlink>
          </w:p>
        </w:tc>
        <w:tc>
          <w:tcPr>
            <w:tcW w:w="667" w:type="dxa"/>
            <w:tcBorders>
              <w:top w:val="single" w:sz="4" w:space="0" w:color="000000"/>
              <w:left w:val="single" w:sz="4" w:space="0" w:color="000000"/>
              <w:bottom w:val="single" w:sz="4" w:space="0" w:color="000000"/>
              <w:right w:val="single" w:sz="4" w:space="0" w:color="000000"/>
            </w:tcBorders>
          </w:tcPr>
          <w:p w:rsidR="00337591" w:rsidRDefault="00FA5685">
            <w:pPr>
              <w:spacing w:after="0" w:line="259" w:lineRule="auto"/>
              <w:ind w:left="0" w:right="52" w:firstLine="0"/>
              <w:jc w:val="center"/>
            </w:pPr>
            <w:r>
              <w:t xml:space="preserve">12 </w:t>
            </w:r>
          </w:p>
        </w:tc>
      </w:tr>
      <w:tr w:rsidR="00337591" w:rsidTr="00BE7666">
        <w:trPr>
          <w:trHeight w:val="320"/>
        </w:trPr>
        <w:tc>
          <w:tcPr>
            <w:tcW w:w="8670" w:type="dxa"/>
            <w:tcBorders>
              <w:top w:val="single" w:sz="4" w:space="0" w:color="000000"/>
              <w:left w:val="single" w:sz="4" w:space="0" w:color="000000"/>
              <w:bottom w:val="single" w:sz="4" w:space="0" w:color="000000"/>
              <w:right w:val="single" w:sz="4" w:space="0" w:color="000000"/>
            </w:tcBorders>
          </w:tcPr>
          <w:p w:rsidR="00337591" w:rsidRDefault="00E74B4E">
            <w:pPr>
              <w:spacing w:after="0" w:line="259" w:lineRule="auto"/>
              <w:ind w:left="0" w:firstLine="0"/>
              <w:jc w:val="left"/>
            </w:pPr>
            <w:r>
              <w:t xml:space="preserve">BÖLÜM </w:t>
            </w:r>
            <w:proofErr w:type="gramStart"/>
            <w:r>
              <w:t>III : VİZYON</w:t>
            </w:r>
            <w:proofErr w:type="gramEnd"/>
            <w:r>
              <w:t>, MİSYON, TEMEL DEĞERLER</w:t>
            </w:r>
          </w:p>
          <w:p w:rsidR="00BE7666" w:rsidRDefault="00BE7666">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337591" w:rsidRDefault="00FA5685">
            <w:pPr>
              <w:spacing w:after="0" w:line="259" w:lineRule="auto"/>
              <w:ind w:left="0" w:right="52" w:firstLine="0"/>
              <w:jc w:val="center"/>
            </w:pPr>
            <w:r>
              <w:t xml:space="preserve">13 </w:t>
            </w:r>
          </w:p>
        </w:tc>
      </w:tr>
      <w:tr w:rsidR="00E74B4E" w:rsidTr="00BE7666">
        <w:trPr>
          <w:trHeight w:val="265"/>
        </w:trPr>
        <w:tc>
          <w:tcPr>
            <w:tcW w:w="8670" w:type="dxa"/>
            <w:tcBorders>
              <w:top w:val="single" w:sz="4" w:space="0" w:color="000000"/>
              <w:left w:val="single" w:sz="4" w:space="0" w:color="000000"/>
              <w:bottom w:val="single" w:sz="4" w:space="0" w:color="000000"/>
              <w:right w:val="single" w:sz="4" w:space="0" w:color="000000"/>
            </w:tcBorders>
          </w:tcPr>
          <w:p w:rsidR="00E74B4E" w:rsidRDefault="00B47FDE" w:rsidP="00E74B4E">
            <w:pPr>
              <w:spacing w:after="0" w:line="259" w:lineRule="auto"/>
              <w:ind w:left="0" w:firstLine="0"/>
              <w:jc w:val="left"/>
            </w:pPr>
            <w:r>
              <w:t>VİZYONUMUZ</w:t>
            </w:r>
          </w:p>
          <w:p w:rsidR="00BE7666" w:rsidRDefault="00BE7666" w:rsidP="00E74B4E">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E74B4E" w:rsidRDefault="00E74B4E">
            <w:pPr>
              <w:spacing w:after="0" w:line="259" w:lineRule="auto"/>
              <w:ind w:left="0" w:right="52" w:firstLine="0"/>
              <w:jc w:val="center"/>
            </w:pPr>
            <w:r>
              <w:t xml:space="preserve">19 </w:t>
            </w:r>
          </w:p>
        </w:tc>
      </w:tr>
      <w:tr w:rsidR="00E74B4E" w:rsidTr="00BE7666">
        <w:trPr>
          <w:trHeight w:val="262"/>
        </w:trPr>
        <w:tc>
          <w:tcPr>
            <w:tcW w:w="8670" w:type="dxa"/>
            <w:tcBorders>
              <w:top w:val="single" w:sz="4" w:space="0" w:color="000000"/>
              <w:left w:val="single" w:sz="4" w:space="0" w:color="000000"/>
              <w:bottom w:val="single" w:sz="4" w:space="0" w:color="000000"/>
              <w:right w:val="single" w:sz="4" w:space="0" w:color="000000"/>
            </w:tcBorders>
          </w:tcPr>
          <w:p w:rsidR="00E74B4E" w:rsidRDefault="00B47FDE" w:rsidP="00B47FDE">
            <w:pPr>
              <w:spacing w:after="0" w:line="259" w:lineRule="auto"/>
              <w:jc w:val="left"/>
            </w:pPr>
            <w:r>
              <w:t>MİSYONUMUZ</w:t>
            </w:r>
          </w:p>
          <w:p w:rsidR="00BE7666" w:rsidRDefault="00BE7666" w:rsidP="00B47FDE">
            <w:pPr>
              <w:spacing w:after="0" w:line="259" w:lineRule="auto"/>
              <w:jc w:val="left"/>
            </w:pPr>
          </w:p>
        </w:tc>
        <w:tc>
          <w:tcPr>
            <w:tcW w:w="667" w:type="dxa"/>
            <w:tcBorders>
              <w:top w:val="single" w:sz="4" w:space="0" w:color="000000"/>
              <w:left w:val="single" w:sz="4" w:space="0" w:color="000000"/>
              <w:bottom w:val="single" w:sz="4" w:space="0" w:color="000000"/>
              <w:right w:val="single" w:sz="4" w:space="0" w:color="000000"/>
            </w:tcBorders>
          </w:tcPr>
          <w:p w:rsidR="00E74B4E" w:rsidRDefault="00E74B4E">
            <w:pPr>
              <w:spacing w:after="0" w:line="259" w:lineRule="auto"/>
              <w:ind w:left="0" w:right="52" w:firstLine="0"/>
              <w:jc w:val="center"/>
            </w:pPr>
            <w:r>
              <w:t xml:space="preserve">21 </w:t>
            </w:r>
          </w:p>
        </w:tc>
      </w:tr>
      <w:tr w:rsidR="00B47FDE" w:rsidTr="00BE7666">
        <w:trPr>
          <w:trHeight w:val="264"/>
        </w:trPr>
        <w:tc>
          <w:tcPr>
            <w:tcW w:w="8670" w:type="dxa"/>
            <w:tcBorders>
              <w:top w:val="single" w:sz="4" w:space="0" w:color="000000"/>
              <w:left w:val="single" w:sz="4" w:space="0" w:color="000000"/>
              <w:bottom w:val="single" w:sz="4" w:space="0" w:color="000000"/>
              <w:right w:val="single" w:sz="4" w:space="0" w:color="000000"/>
            </w:tcBorders>
          </w:tcPr>
          <w:p w:rsidR="00B47FDE" w:rsidRDefault="00B47FDE" w:rsidP="00B47FDE">
            <w:pPr>
              <w:spacing w:after="0" w:line="259" w:lineRule="auto"/>
              <w:ind w:left="0" w:firstLine="0"/>
              <w:jc w:val="left"/>
            </w:pPr>
            <w:r>
              <w:t>TEMEL DEĞERLERİMİZ</w:t>
            </w:r>
          </w:p>
          <w:p w:rsidR="00BE7666" w:rsidRDefault="00BE7666" w:rsidP="00B47FDE">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B47FDE" w:rsidRDefault="00B47FDE">
            <w:pPr>
              <w:spacing w:after="0" w:line="259" w:lineRule="auto"/>
              <w:ind w:left="0" w:right="52" w:firstLine="0"/>
              <w:jc w:val="center"/>
            </w:pPr>
            <w:r>
              <w:t xml:space="preserve">22 </w:t>
            </w:r>
          </w:p>
        </w:tc>
      </w:tr>
      <w:tr w:rsidR="00BE7666" w:rsidTr="003D056D">
        <w:trPr>
          <w:trHeight w:val="1654"/>
        </w:trPr>
        <w:tc>
          <w:tcPr>
            <w:tcW w:w="9337" w:type="dxa"/>
            <w:gridSpan w:val="2"/>
            <w:tcBorders>
              <w:top w:val="single" w:sz="4" w:space="0" w:color="000000"/>
              <w:left w:val="single" w:sz="4" w:space="0" w:color="000000"/>
              <w:right w:val="single" w:sz="4" w:space="0" w:color="000000"/>
            </w:tcBorders>
          </w:tcPr>
          <w:p w:rsidR="00BE7666" w:rsidRDefault="00BE7666" w:rsidP="00B47FDE">
            <w:pPr>
              <w:spacing w:after="0" w:line="259" w:lineRule="auto"/>
              <w:ind w:left="0" w:firstLine="0"/>
              <w:jc w:val="left"/>
            </w:pPr>
            <w:r>
              <w:t xml:space="preserve">BÖLÜM </w:t>
            </w:r>
            <w:proofErr w:type="gramStart"/>
            <w:r>
              <w:t>IV : AMAÇ</w:t>
            </w:r>
            <w:proofErr w:type="gramEnd"/>
            <w:r>
              <w:t xml:space="preserve">, HEDEF VE EYLEMLER </w:t>
            </w:r>
          </w:p>
          <w:p w:rsidR="00BE7666" w:rsidRDefault="00BE7666">
            <w:pPr>
              <w:spacing w:after="0" w:line="259" w:lineRule="auto"/>
              <w:ind w:left="0" w:right="52" w:firstLine="0"/>
              <w:jc w:val="center"/>
            </w:pPr>
            <w:r>
              <w:t xml:space="preserve"> </w:t>
            </w:r>
          </w:p>
          <w:p w:rsidR="00BE7666" w:rsidRDefault="00BE7666" w:rsidP="00B47FDE">
            <w:pPr>
              <w:spacing w:after="0" w:line="259" w:lineRule="auto"/>
              <w:ind w:left="0" w:firstLine="0"/>
              <w:jc w:val="left"/>
            </w:pPr>
            <w:r>
              <w:t>Tema 1: Eğitim- Öğretime Erişim</w:t>
            </w:r>
          </w:p>
          <w:p w:rsidR="00BE7666" w:rsidRDefault="00BE7666" w:rsidP="00B47FDE">
            <w:pPr>
              <w:spacing w:after="0" w:line="259" w:lineRule="auto"/>
              <w:ind w:left="0" w:firstLine="0"/>
              <w:jc w:val="left"/>
            </w:pPr>
            <w:r>
              <w:t xml:space="preserve">Tema </w:t>
            </w:r>
            <w:proofErr w:type="gramStart"/>
            <w:r>
              <w:t>2 : Eğitim</w:t>
            </w:r>
            <w:proofErr w:type="gramEnd"/>
            <w:r>
              <w:t xml:space="preserve">- Öğretimde Kalitenin Arttırılması </w:t>
            </w:r>
          </w:p>
          <w:p w:rsidR="00BE7666" w:rsidRDefault="00BE7666" w:rsidP="00B47FDE">
            <w:pPr>
              <w:spacing w:after="0" w:line="259" w:lineRule="auto"/>
              <w:ind w:left="0" w:firstLine="0"/>
              <w:jc w:val="left"/>
            </w:pPr>
            <w:r>
              <w:t>Tema 3: Kurumsal Kapasite</w:t>
            </w:r>
          </w:p>
          <w:p w:rsidR="00BE7666" w:rsidRDefault="00BE7666" w:rsidP="00B47FDE">
            <w:pPr>
              <w:spacing w:after="0" w:line="259" w:lineRule="auto"/>
              <w:ind w:left="0"/>
              <w:jc w:val="left"/>
            </w:pPr>
          </w:p>
        </w:tc>
      </w:tr>
      <w:tr w:rsidR="00B47FDE" w:rsidTr="00BE7666">
        <w:trPr>
          <w:trHeight w:val="262"/>
        </w:trPr>
        <w:tc>
          <w:tcPr>
            <w:tcW w:w="8670" w:type="dxa"/>
            <w:tcBorders>
              <w:top w:val="single" w:sz="4" w:space="0" w:color="000000"/>
              <w:left w:val="single" w:sz="4" w:space="0" w:color="000000"/>
              <w:bottom w:val="single" w:sz="4" w:space="0" w:color="000000"/>
              <w:right w:val="single" w:sz="4" w:space="0" w:color="000000"/>
            </w:tcBorders>
          </w:tcPr>
          <w:p w:rsidR="00B47FDE" w:rsidRDefault="00B47FDE" w:rsidP="00B47FDE">
            <w:pPr>
              <w:spacing w:after="0" w:line="259" w:lineRule="auto"/>
              <w:ind w:left="0" w:firstLine="0"/>
              <w:jc w:val="left"/>
            </w:pPr>
            <w:r>
              <w:t xml:space="preserve">BÖLÜM </w:t>
            </w:r>
            <w:proofErr w:type="gramStart"/>
            <w:r>
              <w:t>V : MALİYETLENDİRME</w:t>
            </w:r>
            <w:proofErr w:type="gramEnd"/>
          </w:p>
          <w:p w:rsidR="00BE7666" w:rsidRDefault="00BE7666" w:rsidP="00B47FDE">
            <w:pPr>
              <w:spacing w:after="0" w:line="259" w:lineRule="auto"/>
              <w:ind w:lef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B47FDE" w:rsidRDefault="00B47FDE">
            <w:pPr>
              <w:spacing w:after="0" w:line="259" w:lineRule="auto"/>
              <w:ind w:left="0" w:right="52" w:firstLine="0"/>
              <w:jc w:val="center"/>
            </w:pPr>
            <w:r>
              <w:t xml:space="preserve">30 </w:t>
            </w:r>
          </w:p>
        </w:tc>
      </w:tr>
    </w:tbl>
    <w:p w:rsidR="00337591" w:rsidRDefault="00FA5685">
      <w:pPr>
        <w:spacing w:after="218" w:line="259" w:lineRule="auto"/>
        <w:ind w:left="0" w:firstLine="0"/>
      </w:pPr>
      <w:r>
        <w:rPr>
          <w:rFonts w:ascii="Calibri" w:eastAsia="Calibri" w:hAnsi="Calibri" w:cs="Calibri"/>
        </w:rPr>
        <w:t xml:space="preserve"> </w:t>
      </w:r>
    </w:p>
    <w:p w:rsidR="00337591" w:rsidRDefault="00FA5685">
      <w:pPr>
        <w:spacing w:after="218" w:line="259" w:lineRule="auto"/>
        <w:ind w:left="0" w:firstLine="0"/>
      </w:pPr>
      <w:r>
        <w:rPr>
          <w:rFonts w:ascii="Calibri" w:eastAsia="Calibri" w:hAnsi="Calibri" w:cs="Calibri"/>
        </w:rPr>
        <w:t xml:space="preserve"> </w:t>
      </w:r>
    </w:p>
    <w:p w:rsidR="00337591" w:rsidRDefault="00FA5685">
      <w:pPr>
        <w:spacing w:after="218" w:line="259" w:lineRule="auto"/>
        <w:ind w:left="0" w:firstLine="0"/>
      </w:pPr>
      <w:r>
        <w:rPr>
          <w:rFonts w:ascii="Calibri" w:eastAsia="Calibri" w:hAnsi="Calibri" w:cs="Calibri"/>
        </w:rPr>
        <w:t xml:space="preserve"> </w:t>
      </w:r>
    </w:p>
    <w:p w:rsidR="00337591" w:rsidRDefault="00FA5685">
      <w:pPr>
        <w:spacing w:after="218" w:line="259" w:lineRule="auto"/>
        <w:ind w:left="0" w:firstLine="0"/>
      </w:pPr>
      <w:r>
        <w:rPr>
          <w:rFonts w:ascii="Calibri" w:eastAsia="Calibri" w:hAnsi="Calibri" w:cs="Calibri"/>
        </w:rPr>
        <w:t xml:space="preserve"> </w:t>
      </w:r>
    </w:p>
    <w:p w:rsidR="00337591" w:rsidRDefault="00FA5685">
      <w:pPr>
        <w:spacing w:after="218" w:line="259" w:lineRule="auto"/>
        <w:ind w:left="0" w:firstLine="0"/>
        <w:rPr>
          <w:rFonts w:ascii="Calibri" w:eastAsia="Calibri" w:hAnsi="Calibri" w:cs="Calibri"/>
        </w:rPr>
      </w:pPr>
      <w:r>
        <w:rPr>
          <w:rFonts w:ascii="Calibri" w:eastAsia="Calibri" w:hAnsi="Calibri" w:cs="Calibri"/>
        </w:rPr>
        <w:t xml:space="preserve"> </w:t>
      </w:r>
    </w:p>
    <w:p w:rsidR="00B47FDE" w:rsidRDefault="00B47FDE">
      <w:pPr>
        <w:spacing w:after="218" w:line="259" w:lineRule="auto"/>
        <w:ind w:left="0" w:firstLine="0"/>
        <w:rPr>
          <w:rFonts w:ascii="Calibri" w:eastAsia="Calibri" w:hAnsi="Calibri" w:cs="Calibri"/>
        </w:rPr>
      </w:pPr>
    </w:p>
    <w:p w:rsidR="00B47FDE" w:rsidRDefault="00B47FDE">
      <w:pPr>
        <w:spacing w:after="218" w:line="259" w:lineRule="auto"/>
        <w:ind w:left="0" w:firstLine="0"/>
        <w:rPr>
          <w:rFonts w:ascii="Calibri" w:eastAsia="Calibri" w:hAnsi="Calibri" w:cs="Calibri"/>
        </w:rPr>
      </w:pPr>
    </w:p>
    <w:p w:rsidR="00B47FDE" w:rsidRDefault="00B47FDE">
      <w:pPr>
        <w:spacing w:after="218" w:line="259" w:lineRule="auto"/>
        <w:ind w:left="0" w:firstLine="0"/>
        <w:rPr>
          <w:rFonts w:ascii="Calibri" w:eastAsia="Calibri" w:hAnsi="Calibri" w:cs="Calibri"/>
        </w:rPr>
      </w:pPr>
    </w:p>
    <w:p w:rsidR="00B47FDE" w:rsidRPr="004B197C" w:rsidRDefault="004B197C" w:rsidP="004B197C">
      <w:pPr>
        <w:spacing w:after="218" w:line="259" w:lineRule="auto"/>
        <w:ind w:left="0" w:firstLine="0"/>
        <w:jc w:val="center"/>
        <w:rPr>
          <w:rFonts w:eastAsia="Calibri"/>
        </w:rPr>
      </w:pPr>
      <w:r>
        <w:rPr>
          <w:rFonts w:eastAsia="Calibri"/>
        </w:rPr>
        <w:t>5</w:t>
      </w:r>
    </w:p>
    <w:p w:rsidR="00B47FDE" w:rsidRDefault="00B47FDE">
      <w:pPr>
        <w:spacing w:after="218" w:line="259" w:lineRule="auto"/>
        <w:ind w:left="0" w:firstLine="0"/>
        <w:rPr>
          <w:rFonts w:ascii="Calibri" w:eastAsia="Calibri" w:hAnsi="Calibri" w:cs="Calibri"/>
        </w:rPr>
      </w:pPr>
    </w:p>
    <w:p w:rsidR="00BE7666" w:rsidRPr="005D70E9" w:rsidRDefault="00BE7666" w:rsidP="00BE7666">
      <w:pPr>
        <w:pStyle w:val="Balk1"/>
        <w:spacing w:before="320" w:after="80"/>
        <w:rPr>
          <w:rFonts w:ascii="Book Antiqua" w:hAnsi="Book Antiqua"/>
          <w:sz w:val="22"/>
        </w:rPr>
      </w:pPr>
      <w:bookmarkStart w:id="0" w:name="_Toc416085123"/>
      <w:bookmarkStart w:id="1" w:name="_Toc529519443"/>
      <w:bookmarkStart w:id="2" w:name="_Toc531097532"/>
      <w:r w:rsidRPr="005D70E9">
        <w:rPr>
          <w:rFonts w:ascii="Book Antiqua" w:hAnsi="Book Antiqua"/>
          <w:sz w:val="22"/>
        </w:rPr>
        <w:t>BÖLÜM I</w:t>
      </w:r>
      <w:bookmarkStart w:id="3" w:name="_Toc416085124"/>
      <w:bookmarkStart w:id="4" w:name="_Toc529519444"/>
      <w:bookmarkEnd w:id="0"/>
      <w:bookmarkEnd w:id="1"/>
      <w:r w:rsidRPr="005D70E9">
        <w:rPr>
          <w:rFonts w:ascii="Book Antiqua" w:hAnsi="Book Antiqua"/>
          <w:sz w:val="22"/>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BE7666" w:rsidRPr="005D70E9" w:rsidRDefault="00BE7666" w:rsidP="00BE7666">
      <w:pPr>
        <w:autoSpaceDE w:val="0"/>
        <w:autoSpaceDN w:val="0"/>
        <w:adjustRightInd w:val="0"/>
        <w:spacing w:after="0"/>
        <w:ind w:firstLine="708"/>
        <w:rPr>
          <w:rFonts w:ascii="Book Antiqua" w:hAnsi="Book Antiqua"/>
        </w:rPr>
      </w:pPr>
      <w:r w:rsidRPr="005D70E9">
        <w:rPr>
          <w:rFonts w:ascii="Book Antiqua" w:hAnsi="Book Antiqua"/>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E7666" w:rsidRPr="005D70E9" w:rsidRDefault="00BE7666" w:rsidP="00BE7666">
      <w:pPr>
        <w:autoSpaceDE w:val="0"/>
        <w:autoSpaceDN w:val="0"/>
        <w:adjustRightInd w:val="0"/>
        <w:spacing w:after="0"/>
        <w:ind w:firstLine="708"/>
        <w:rPr>
          <w:rFonts w:ascii="Book Antiqua" w:hAnsi="Book Antiqua"/>
        </w:rPr>
      </w:pPr>
      <w:bookmarkStart w:id="8" w:name="_Toc416084871"/>
      <w:r w:rsidRPr="005D70E9">
        <w:rPr>
          <w:rFonts w:ascii="Book Antiqua" w:hAnsi="Book Antiqua"/>
          <w:b/>
          <w:bCs/>
        </w:rPr>
        <w:t xml:space="preserve"> </w:t>
      </w:r>
      <w:bookmarkEnd w:id="8"/>
      <w:r w:rsidRPr="005D70E9">
        <w:rPr>
          <w:rFonts w:ascii="Book Antiqua" w:hAnsi="Book Antiqua"/>
        </w:rPr>
        <w:t>Durum analizinin ardından geleceğe yönelim bölümüne geçilerek okulumuzun amaç, hedef, gösterge ve eylemleri belirlenmiştir. Çalışmaları yürüten ekip ve kurul bilgileri altta verilmiştir.</w:t>
      </w:r>
    </w:p>
    <w:p w:rsidR="00BE7666" w:rsidRPr="005D70E9" w:rsidRDefault="00BE7666" w:rsidP="00BE7666">
      <w:pPr>
        <w:rPr>
          <w:rFonts w:ascii="Book Antiqua" w:hAnsi="Book Antiqua"/>
        </w:rPr>
      </w:pPr>
    </w:p>
    <w:p w:rsidR="00BE7666" w:rsidRPr="005D70E9" w:rsidRDefault="00BE7666" w:rsidP="00BE7666">
      <w:pPr>
        <w:spacing w:after="0" w:line="240" w:lineRule="auto"/>
        <w:rPr>
          <w:rFonts w:ascii="Book Antiqua" w:hAnsi="Book Antiqua"/>
          <w:b/>
        </w:rPr>
      </w:pPr>
      <w:r w:rsidRPr="005D70E9">
        <w:rPr>
          <w:rFonts w:ascii="Book Antiqua" w:hAnsi="Book Antiqua"/>
          <w:b/>
        </w:rPr>
        <w:t>STRATEJİK PLAN ÜST KURULU</w:t>
      </w:r>
    </w:p>
    <w:p w:rsidR="00BE7666" w:rsidRPr="005D70E9" w:rsidRDefault="00BE7666" w:rsidP="00BE7666">
      <w:pPr>
        <w:spacing w:after="0" w:line="240" w:lineRule="auto"/>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46"/>
        <w:gridCol w:w="3158"/>
        <w:gridCol w:w="1778"/>
      </w:tblGrid>
      <w:tr w:rsidR="00BE7666" w:rsidRPr="005D70E9" w:rsidTr="003D056D">
        <w:tc>
          <w:tcPr>
            <w:tcW w:w="4806" w:type="dxa"/>
            <w:gridSpan w:val="2"/>
            <w:shd w:val="clear" w:color="auto" w:fill="auto"/>
          </w:tcPr>
          <w:p w:rsidR="00BE7666" w:rsidRPr="005D70E9" w:rsidRDefault="00BE7666" w:rsidP="003D056D">
            <w:pPr>
              <w:spacing w:after="0" w:line="240" w:lineRule="auto"/>
              <w:rPr>
                <w:rFonts w:ascii="Book Antiqua" w:hAnsi="Book Antiqua"/>
                <w:b/>
              </w:rPr>
            </w:pPr>
            <w:r w:rsidRPr="005D70E9">
              <w:rPr>
                <w:rFonts w:ascii="Book Antiqua" w:hAnsi="Book Antiqua"/>
                <w:b/>
              </w:rPr>
              <w:t>Üst Kurul Bilgileri</w:t>
            </w:r>
          </w:p>
        </w:tc>
        <w:tc>
          <w:tcPr>
            <w:tcW w:w="4936" w:type="dxa"/>
            <w:gridSpan w:val="2"/>
            <w:shd w:val="clear" w:color="auto" w:fill="auto"/>
          </w:tcPr>
          <w:p w:rsidR="00BE7666" w:rsidRPr="005D70E9" w:rsidRDefault="00BE7666" w:rsidP="003D056D">
            <w:pPr>
              <w:spacing w:after="0" w:line="240" w:lineRule="auto"/>
              <w:rPr>
                <w:rFonts w:ascii="Book Antiqua" w:hAnsi="Book Antiqua"/>
                <w:b/>
              </w:rPr>
            </w:pPr>
            <w:r w:rsidRPr="005D70E9">
              <w:rPr>
                <w:rFonts w:ascii="Book Antiqua" w:hAnsi="Book Antiqua"/>
                <w:b/>
              </w:rPr>
              <w:t>Ekip Bilgileri</w:t>
            </w:r>
          </w:p>
        </w:tc>
      </w:tr>
      <w:tr w:rsidR="00BE7666" w:rsidRPr="005D70E9" w:rsidTr="003D056D">
        <w:tc>
          <w:tcPr>
            <w:tcW w:w="2660" w:type="dxa"/>
            <w:shd w:val="clear" w:color="auto" w:fill="auto"/>
          </w:tcPr>
          <w:p w:rsidR="00BE7666" w:rsidRPr="005D70E9" w:rsidRDefault="00BE7666" w:rsidP="003D056D">
            <w:pPr>
              <w:spacing w:after="0" w:line="240" w:lineRule="auto"/>
              <w:rPr>
                <w:rFonts w:ascii="Book Antiqua" w:hAnsi="Book Antiqua"/>
                <w:b/>
              </w:rPr>
            </w:pPr>
            <w:r w:rsidRPr="005D70E9">
              <w:rPr>
                <w:rFonts w:ascii="Book Antiqua" w:hAnsi="Book Antiqua"/>
                <w:b/>
              </w:rPr>
              <w:t>Adı Soyadı</w:t>
            </w:r>
          </w:p>
        </w:tc>
        <w:tc>
          <w:tcPr>
            <w:tcW w:w="2146" w:type="dxa"/>
            <w:shd w:val="clear" w:color="auto" w:fill="auto"/>
          </w:tcPr>
          <w:p w:rsidR="00BE7666" w:rsidRPr="005D70E9" w:rsidRDefault="00BE7666" w:rsidP="003D056D">
            <w:pPr>
              <w:spacing w:after="0" w:line="240" w:lineRule="auto"/>
              <w:rPr>
                <w:rFonts w:ascii="Book Antiqua" w:hAnsi="Book Antiqua"/>
                <w:b/>
              </w:rPr>
            </w:pPr>
            <w:r w:rsidRPr="005D70E9">
              <w:rPr>
                <w:rFonts w:ascii="Book Antiqua" w:hAnsi="Book Antiqua"/>
                <w:b/>
              </w:rPr>
              <w:t>Unvanı</w:t>
            </w:r>
          </w:p>
        </w:tc>
        <w:tc>
          <w:tcPr>
            <w:tcW w:w="3158" w:type="dxa"/>
            <w:shd w:val="clear" w:color="auto" w:fill="auto"/>
          </w:tcPr>
          <w:p w:rsidR="00BE7666" w:rsidRPr="005D70E9" w:rsidRDefault="00BE7666" w:rsidP="003D056D">
            <w:pPr>
              <w:spacing w:after="0" w:line="240" w:lineRule="auto"/>
              <w:rPr>
                <w:rFonts w:ascii="Book Antiqua" w:hAnsi="Book Antiqua"/>
                <w:b/>
              </w:rPr>
            </w:pPr>
            <w:r w:rsidRPr="005D70E9">
              <w:rPr>
                <w:rFonts w:ascii="Book Antiqua" w:hAnsi="Book Antiqua"/>
                <w:b/>
              </w:rPr>
              <w:t>Adı Soyadı</w:t>
            </w:r>
          </w:p>
        </w:tc>
        <w:tc>
          <w:tcPr>
            <w:tcW w:w="1778" w:type="dxa"/>
            <w:shd w:val="clear" w:color="auto" w:fill="auto"/>
          </w:tcPr>
          <w:p w:rsidR="00BE7666" w:rsidRPr="005D70E9" w:rsidRDefault="00BE7666" w:rsidP="003D056D">
            <w:pPr>
              <w:spacing w:after="0" w:line="240" w:lineRule="auto"/>
              <w:rPr>
                <w:rFonts w:ascii="Book Antiqua" w:hAnsi="Book Antiqua"/>
                <w:b/>
              </w:rPr>
            </w:pPr>
            <w:r w:rsidRPr="005D70E9">
              <w:rPr>
                <w:rFonts w:ascii="Book Antiqua" w:hAnsi="Book Antiqua"/>
                <w:b/>
              </w:rPr>
              <w:t>Unvanı</w:t>
            </w:r>
          </w:p>
        </w:tc>
      </w:tr>
      <w:tr w:rsidR="00BE7666" w:rsidRPr="005D70E9" w:rsidTr="003D056D">
        <w:tc>
          <w:tcPr>
            <w:tcW w:w="2660" w:type="dxa"/>
            <w:shd w:val="clear" w:color="auto" w:fill="auto"/>
          </w:tcPr>
          <w:p w:rsidR="00BE7666" w:rsidRPr="005D70E9" w:rsidRDefault="00BE7666" w:rsidP="003D056D">
            <w:pPr>
              <w:spacing w:after="0" w:line="259" w:lineRule="auto"/>
              <w:ind w:left="106" w:firstLine="0"/>
              <w:jc w:val="left"/>
              <w:rPr>
                <w:rFonts w:ascii="Book Antiqua" w:hAnsi="Book Antiqua"/>
              </w:rPr>
            </w:pPr>
            <w:r w:rsidRPr="005D70E9">
              <w:rPr>
                <w:rFonts w:ascii="Book Antiqua" w:hAnsi="Book Antiqua"/>
                <w:b/>
              </w:rPr>
              <w:t xml:space="preserve">MÜRSEL MEYDAN </w:t>
            </w:r>
          </w:p>
        </w:tc>
        <w:tc>
          <w:tcPr>
            <w:tcW w:w="2146"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OKUL MÜDÜRÜ </w:t>
            </w:r>
          </w:p>
        </w:tc>
        <w:tc>
          <w:tcPr>
            <w:tcW w:w="3158" w:type="dxa"/>
            <w:shd w:val="clear" w:color="auto" w:fill="auto"/>
          </w:tcPr>
          <w:p w:rsidR="00BE7666" w:rsidRPr="005D70E9" w:rsidRDefault="00BE7666" w:rsidP="003D056D">
            <w:pPr>
              <w:spacing w:after="0" w:line="259" w:lineRule="auto"/>
              <w:ind w:left="106" w:firstLine="0"/>
              <w:jc w:val="left"/>
              <w:rPr>
                <w:rFonts w:ascii="Book Antiqua" w:hAnsi="Book Antiqua"/>
              </w:rPr>
            </w:pPr>
            <w:r w:rsidRPr="005D70E9">
              <w:rPr>
                <w:rFonts w:ascii="Book Antiqua" w:hAnsi="Book Antiqua"/>
                <w:b/>
              </w:rPr>
              <w:t xml:space="preserve">SERPİL ÖNÇEKEN </w:t>
            </w:r>
          </w:p>
        </w:tc>
        <w:tc>
          <w:tcPr>
            <w:tcW w:w="1778"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ÖĞRETMEN </w:t>
            </w:r>
          </w:p>
        </w:tc>
      </w:tr>
      <w:tr w:rsidR="00BE7666" w:rsidRPr="005D70E9" w:rsidTr="003D056D">
        <w:tc>
          <w:tcPr>
            <w:tcW w:w="2660" w:type="dxa"/>
            <w:shd w:val="clear" w:color="auto" w:fill="auto"/>
          </w:tcPr>
          <w:p w:rsidR="00BE7666" w:rsidRPr="005D70E9" w:rsidRDefault="00BE7666" w:rsidP="003D056D">
            <w:pPr>
              <w:spacing w:after="0" w:line="259" w:lineRule="auto"/>
              <w:ind w:left="106" w:firstLine="0"/>
              <w:jc w:val="left"/>
              <w:rPr>
                <w:rFonts w:ascii="Book Antiqua" w:hAnsi="Book Antiqua"/>
              </w:rPr>
            </w:pPr>
            <w:r w:rsidRPr="005D70E9">
              <w:rPr>
                <w:rFonts w:ascii="Book Antiqua" w:hAnsi="Book Antiqua"/>
                <w:b/>
              </w:rPr>
              <w:t xml:space="preserve">SUAT BAKBAK </w:t>
            </w:r>
          </w:p>
        </w:tc>
        <w:tc>
          <w:tcPr>
            <w:tcW w:w="2146"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MÜDÜR YARDIMCISI </w:t>
            </w:r>
          </w:p>
        </w:tc>
        <w:tc>
          <w:tcPr>
            <w:tcW w:w="3158" w:type="dxa"/>
            <w:shd w:val="clear" w:color="auto" w:fill="auto"/>
          </w:tcPr>
          <w:p w:rsidR="00BE7666" w:rsidRPr="005D70E9" w:rsidRDefault="00BE7666" w:rsidP="003D056D">
            <w:pPr>
              <w:spacing w:after="0" w:line="259" w:lineRule="auto"/>
              <w:ind w:left="106" w:firstLine="0"/>
              <w:jc w:val="left"/>
              <w:rPr>
                <w:rFonts w:ascii="Book Antiqua" w:hAnsi="Book Antiqua"/>
              </w:rPr>
            </w:pPr>
            <w:r w:rsidRPr="005D70E9">
              <w:rPr>
                <w:rFonts w:ascii="Book Antiqua" w:hAnsi="Book Antiqua"/>
                <w:b/>
              </w:rPr>
              <w:t xml:space="preserve">S.ÖZGE ATAŞ </w:t>
            </w:r>
          </w:p>
        </w:tc>
        <w:tc>
          <w:tcPr>
            <w:tcW w:w="1778"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ÖĞRETMEN </w:t>
            </w:r>
          </w:p>
        </w:tc>
      </w:tr>
      <w:tr w:rsidR="00BE7666" w:rsidRPr="005D70E9" w:rsidTr="003D056D">
        <w:tc>
          <w:tcPr>
            <w:tcW w:w="2660" w:type="dxa"/>
            <w:shd w:val="clear" w:color="auto" w:fill="auto"/>
          </w:tcPr>
          <w:p w:rsidR="00BE7666" w:rsidRPr="005D70E9" w:rsidRDefault="00BE7666" w:rsidP="003D056D">
            <w:pPr>
              <w:spacing w:after="0" w:line="259" w:lineRule="auto"/>
              <w:ind w:left="106" w:firstLine="0"/>
              <w:jc w:val="left"/>
              <w:rPr>
                <w:rFonts w:ascii="Book Antiqua" w:hAnsi="Book Antiqua"/>
              </w:rPr>
            </w:pPr>
            <w:r w:rsidRPr="005D70E9">
              <w:rPr>
                <w:rFonts w:ascii="Book Antiqua" w:hAnsi="Book Antiqua"/>
                <w:b/>
              </w:rPr>
              <w:t xml:space="preserve">SERPİL GÜNEY </w:t>
            </w:r>
          </w:p>
        </w:tc>
        <w:tc>
          <w:tcPr>
            <w:tcW w:w="2146"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ÖĞRETMEN </w:t>
            </w:r>
          </w:p>
        </w:tc>
        <w:tc>
          <w:tcPr>
            <w:tcW w:w="3158" w:type="dxa"/>
            <w:shd w:val="clear" w:color="auto" w:fill="auto"/>
          </w:tcPr>
          <w:p w:rsidR="00BE7666" w:rsidRPr="005D70E9" w:rsidRDefault="00BE7666" w:rsidP="003D056D">
            <w:pPr>
              <w:spacing w:after="0" w:line="259" w:lineRule="auto"/>
              <w:ind w:left="106" w:firstLine="0"/>
              <w:jc w:val="left"/>
              <w:rPr>
                <w:rFonts w:ascii="Book Antiqua" w:hAnsi="Book Antiqua"/>
              </w:rPr>
            </w:pPr>
            <w:r w:rsidRPr="005D70E9">
              <w:rPr>
                <w:rFonts w:ascii="Book Antiqua" w:hAnsi="Book Antiqua"/>
                <w:b/>
              </w:rPr>
              <w:t xml:space="preserve">HÜLYA ŞENTÜRK </w:t>
            </w:r>
          </w:p>
        </w:tc>
        <w:tc>
          <w:tcPr>
            <w:tcW w:w="1778"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ÖĞRETMEN </w:t>
            </w:r>
          </w:p>
        </w:tc>
      </w:tr>
      <w:tr w:rsidR="00BE7666" w:rsidRPr="005D70E9" w:rsidTr="003D056D">
        <w:tc>
          <w:tcPr>
            <w:tcW w:w="2660" w:type="dxa"/>
            <w:shd w:val="clear" w:color="auto" w:fill="auto"/>
          </w:tcPr>
          <w:p w:rsidR="00062B49" w:rsidRDefault="00062B49" w:rsidP="003D056D">
            <w:pPr>
              <w:spacing w:after="0" w:line="259" w:lineRule="auto"/>
              <w:ind w:left="106" w:firstLine="0"/>
              <w:jc w:val="left"/>
              <w:rPr>
                <w:rFonts w:ascii="Book Antiqua" w:hAnsi="Book Antiqua"/>
              </w:rPr>
            </w:pPr>
          </w:p>
          <w:p w:rsidR="00BE7666" w:rsidRPr="005D70E9" w:rsidRDefault="00062B49" w:rsidP="003D056D">
            <w:pPr>
              <w:spacing w:after="0" w:line="259" w:lineRule="auto"/>
              <w:ind w:left="106" w:firstLine="0"/>
              <w:jc w:val="left"/>
              <w:rPr>
                <w:rFonts w:ascii="Book Antiqua" w:hAnsi="Book Antiqua"/>
              </w:rPr>
            </w:pPr>
            <w:r>
              <w:rPr>
                <w:rFonts w:ascii="Book Antiqua" w:hAnsi="Book Antiqua"/>
              </w:rPr>
              <w:t>CEYLAN ÇELEN</w:t>
            </w:r>
          </w:p>
        </w:tc>
        <w:tc>
          <w:tcPr>
            <w:tcW w:w="2146"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OKUL AİLE BİRLİĞİ BAŞKANI </w:t>
            </w:r>
          </w:p>
        </w:tc>
        <w:tc>
          <w:tcPr>
            <w:tcW w:w="3158" w:type="dxa"/>
            <w:shd w:val="clear" w:color="auto" w:fill="auto"/>
          </w:tcPr>
          <w:p w:rsidR="00BE7666" w:rsidRPr="005D70E9" w:rsidRDefault="00BE7666" w:rsidP="003D056D">
            <w:pPr>
              <w:spacing w:after="0" w:line="259" w:lineRule="auto"/>
              <w:ind w:left="106" w:firstLine="0"/>
              <w:jc w:val="left"/>
              <w:rPr>
                <w:rFonts w:ascii="Book Antiqua" w:hAnsi="Book Antiqua"/>
              </w:rPr>
            </w:pPr>
            <w:r w:rsidRPr="005D70E9">
              <w:rPr>
                <w:rFonts w:ascii="Book Antiqua" w:hAnsi="Book Antiqua"/>
                <w:b/>
              </w:rPr>
              <w:t xml:space="preserve">SERVER HALİÇ </w:t>
            </w:r>
          </w:p>
        </w:tc>
        <w:tc>
          <w:tcPr>
            <w:tcW w:w="1778"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ÖĞRETMEN  </w:t>
            </w:r>
          </w:p>
        </w:tc>
      </w:tr>
      <w:tr w:rsidR="00BE7666" w:rsidRPr="005D70E9" w:rsidTr="003D056D">
        <w:trPr>
          <w:trHeight w:val="1205"/>
        </w:trPr>
        <w:tc>
          <w:tcPr>
            <w:tcW w:w="2660" w:type="dxa"/>
            <w:shd w:val="clear" w:color="auto" w:fill="auto"/>
          </w:tcPr>
          <w:p w:rsidR="00BE7666" w:rsidRDefault="00BE7666" w:rsidP="003D056D">
            <w:pPr>
              <w:spacing w:after="0" w:line="259" w:lineRule="auto"/>
              <w:ind w:left="106" w:firstLine="0"/>
              <w:jc w:val="left"/>
              <w:rPr>
                <w:rFonts w:ascii="Book Antiqua" w:hAnsi="Book Antiqua"/>
              </w:rPr>
            </w:pPr>
          </w:p>
          <w:p w:rsidR="00062B49" w:rsidRPr="005D70E9" w:rsidRDefault="002A492E" w:rsidP="003D056D">
            <w:pPr>
              <w:spacing w:after="0" w:line="259" w:lineRule="auto"/>
              <w:ind w:left="106" w:firstLine="0"/>
              <w:jc w:val="left"/>
              <w:rPr>
                <w:rFonts w:ascii="Book Antiqua" w:hAnsi="Book Antiqua"/>
              </w:rPr>
            </w:pPr>
            <w:r>
              <w:rPr>
                <w:rFonts w:ascii="Book Antiqua" w:hAnsi="Book Antiqua"/>
              </w:rPr>
              <w:t>CEYLAN KOÇ</w:t>
            </w:r>
          </w:p>
        </w:tc>
        <w:tc>
          <w:tcPr>
            <w:tcW w:w="2146"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YÖNETİM KURULU ÜYESİ </w:t>
            </w:r>
          </w:p>
        </w:tc>
        <w:tc>
          <w:tcPr>
            <w:tcW w:w="3158" w:type="dxa"/>
            <w:shd w:val="clear" w:color="auto" w:fill="auto"/>
          </w:tcPr>
          <w:p w:rsidR="00BE7666" w:rsidRPr="005D70E9" w:rsidRDefault="00BE7666" w:rsidP="003D056D">
            <w:pPr>
              <w:spacing w:after="0" w:line="259" w:lineRule="auto"/>
              <w:ind w:left="106" w:firstLine="0"/>
              <w:jc w:val="left"/>
              <w:rPr>
                <w:rFonts w:ascii="Book Antiqua" w:hAnsi="Book Antiqua"/>
              </w:rPr>
            </w:pPr>
            <w:r w:rsidRPr="005D70E9">
              <w:rPr>
                <w:rFonts w:ascii="Book Antiqua" w:hAnsi="Book Antiqua"/>
                <w:b/>
              </w:rPr>
              <w:t xml:space="preserve">ZÜBEYDE CEBELİ </w:t>
            </w:r>
          </w:p>
        </w:tc>
        <w:tc>
          <w:tcPr>
            <w:tcW w:w="1778" w:type="dxa"/>
            <w:shd w:val="clear" w:color="auto" w:fill="auto"/>
          </w:tcPr>
          <w:p w:rsidR="00BE7666" w:rsidRPr="005D70E9" w:rsidRDefault="00BE7666" w:rsidP="003D056D">
            <w:pPr>
              <w:spacing w:after="0" w:line="259" w:lineRule="auto"/>
              <w:ind w:left="107" w:firstLine="0"/>
              <w:jc w:val="left"/>
              <w:rPr>
                <w:rFonts w:ascii="Book Antiqua" w:hAnsi="Book Antiqua"/>
              </w:rPr>
            </w:pPr>
            <w:r w:rsidRPr="005D70E9">
              <w:rPr>
                <w:rFonts w:ascii="Book Antiqua" w:hAnsi="Book Antiqua"/>
                <w:b/>
              </w:rPr>
              <w:t xml:space="preserve">ÖĞRETMEN (Rehber) </w:t>
            </w:r>
          </w:p>
        </w:tc>
      </w:tr>
    </w:tbl>
    <w:p w:rsidR="00BE7666" w:rsidRDefault="00BE7666"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bookmarkStart w:id="9" w:name="_GoBack"/>
      <w:bookmarkEnd w:id="9"/>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p>
    <w:p w:rsidR="004B197C" w:rsidRDefault="004B197C" w:rsidP="00BE7666">
      <w:pPr>
        <w:spacing w:after="0" w:line="240" w:lineRule="auto"/>
        <w:rPr>
          <w:rFonts w:ascii="Book Antiqua" w:hAnsi="Book Antiqua"/>
          <w:b/>
        </w:rPr>
      </w:pPr>
      <w:r>
        <w:rPr>
          <w:rFonts w:ascii="Book Antiqua" w:hAnsi="Book Antiqua"/>
          <w:b/>
        </w:rPr>
        <w:lastRenderedPageBreak/>
        <w:t xml:space="preserve">                                                                             6</w:t>
      </w:r>
    </w:p>
    <w:p w:rsidR="004B197C" w:rsidRDefault="004B197C" w:rsidP="00BE7666">
      <w:pPr>
        <w:spacing w:after="0" w:line="240" w:lineRule="auto"/>
        <w:rPr>
          <w:rFonts w:ascii="Book Antiqua" w:hAnsi="Book Antiqua"/>
          <w:b/>
        </w:rPr>
      </w:pPr>
    </w:p>
    <w:p w:rsidR="004B197C" w:rsidRPr="005D70E9" w:rsidRDefault="004B197C" w:rsidP="00BE7666">
      <w:pPr>
        <w:spacing w:after="0" w:line="240" w:lineRule="auto"/>
        <w:rPr>
          <w:rFonts w:ascii="Book Antiqua" w:hAnsi="Book Antiqua"/>
          <w:b/>
        </w:rPr>
      </w:pPr>
    </w:p>
    <w:p w:rsidR="007E710D" w:rsidRPr="005D70E9" w:rsidRDefault="00FA5685" w:rsidP="004B197C">
      <w:pPr>
        <w:spacing w:after="115" w:line="259" w:lineRule="auto"/>
        <w:ind w:left="0" w:firstLine="0"/>
        <w:rPr>
          <w:rFonts w:ascii="Book Antiqua" w:hAnsi="Book Antiqua"/>
          <w:b/>
        </w:rPr>
      </w:pPr>
      <w:r>
        <w:rPr>
          <w:rFonts w:ascii="Calibri" w:eastAsia="Calibri" w:hAnsi="Calibri" w:cs="Calibri"/>
        </w:rPr>
        <w:t xml:space="preserve"> </w:t>
      </w:r>
      <w:r w:rsidR="007E710D" w:rsidRPr="005D70E9">
        <w:rPr>
          <w:rFonts w:ascii="Book Antiqua" w:hAnsi="Book Antiqua"/>
          <w:b/>
        </w:rPr>
        <w:t xml:space="preserve">BÖLÜM </w:t>
      </w:r>
      <w:proofErr w:type="gramStart"/>
      <w:r w:rsidR="007E710D" w:rsidRPr="005D70E9">
        <w:rPr>
          <w:rFonts w:ascii="Book Antiqua" w:hAnsi="Book Antiqua"/>
          <w:b/>
        </w:rPr>
        <w:t>II : DURUM</w:t>
      </w:r>
      <w:proofErr w:type="gramEnd"/>
      <w:r w:rsidR="007E710D" w:rsidRPr="005D70E9">
        <w:rPr>
          <w:rFonts w:ascii="Book Antiqua" w:hAnsi="Book Antiqua"/>
          <w:b/>
        </w:rPr>
        <w:t xml:space="preserve">  ANALİZİ</w:t>
      </w:r>
    </w:p>
    <w:p w:rsidR="007E710D" w:rsidRPr="005D70E9" w:rsidRDefault="007E710D" w:rsidP="007E710D">
      <w:pPr>
        <w:spacing w:after="4" w:line="287" w:lineRule="auto"/>
        <w:ind w:left="-15" w:right="147" w:firstLine="0"/>
        <w:jc w:val="left"/>
        <w:rPr>
          <w:rFonts w:ascii="Book Antiqua" w:hAnsi="Book Antiqua"/>
        </w:rPr>
      </w:pPr>
      <w:r w:rsidRPr="005D70E9">
        <w:rPr>
          <w:rFonts w:ascii="Book Antiqua" w:hAnsi="Book Antiqua"/>
        </w:rPr>
        <w:t xml:space="preserve">Okulumuz Murat Mahallesi Serhat Sokakta 16.06.2012 tarihinden bu yana ilkokul olarak hizmet vermektedir. Okulumuz bünyesindeki 24 derslikten 16’sı aktif olarak kullanılmaktadır.  Ayrıca 1 destek eğitim sınıfı, 1 özel eğitim </w:t>
      </w:r>
      <w:proofErr w:type="gramStart"/>
      <w:r w:rsidRPr="005D70E9">
        <w:rPr>
          <w:rFonts w:ascii="Book Antiqua" w:hAnsi="Book Antiqua"/>
        </w:rPr>
        <w:t>sınıfı , 2</w:t>
      </w:r>
      <w:proofErr w:type="gramEnd"/>
      <w:r w:rsidRPr="005D70E9">
        <w:rPr>
          <w:rFonts w:ascii="Book Antiqua" w:hAnsi="Book Antiqua"/>
        </w:rPr>
        <w:t xml:space="preserve"> ana sınıfı, 1 spor salonu, 1 kütüphane, 1 çok amaçlı salon ve 1 kantin  mevcuttur.  Okulumuzda 4’ü görevlendirme olmak üzere 24 öğretmen görev yapmakta; </w:t>
      </w:r>
      <w:proofErr w:type="gramStart"/>
      <w:r w:rsidRPr="005D70E9">
        <w:rPr>
          <w:rFonts w:ascii="Book Antiqua" w:hAnsi="Book Antiqua"/>
        </w:rPr>
        <w:t>134  kız</w:t>
      </w:r>
      <w:proofErr w:type="gramEnd"/>
      <w:r w:rsidRPr="005D70E9">
        <w:rPr>
          <w:rFonts w:ascii="Book Antiqua" w:hAnsi="Book Antiqua"/>
        </w:rPr>
        <w:t xml:space="preserve">, 163 erkek olmak üzere toplam 297 öğrenci eğitim görmektedir.  </w:t>
      </w:r>
    </w:p>
    <w:p w:rsidR="007E710D" w:rsidRPr="005D70E9" w:rsidRDefault="007E710D" w:rsidP="007E710D">
      <w:pPr>
        <w:spacing w:after="182"/>
        <w:ind w:right="135" w:firstLine="698"/>
        <w:rPr>
          <w:rFonts w:ascii="Book Antiqua" w:hAnsi="Book Antiqua"/>
        </w:rPr>
      </w:pPr>
      <w:r w:rsidRPr="005D70E9">
        <w:rPr>
          <w:rFonts w:ascii="Book Antiqua" w:hAnsi="Book Antiqua"/>
        </w:rPr>
        <w:t xml:space="preserve">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7E710D" w:rsidRPr="005D70E9" w:rsidRDefault="007E710D" w:rsidP="007E710D">
      <w:pPr>
        <w:ind w:left="-5" w:right="135"/>
        <w:rPr>
          <w:rFonts w:ascii="Book Antiqua" w:hAnsi="Book Antiqua"/>
        </w:rPr>
      </w:pPr>
      <w:r w:rsidRPr="005D70E9">
        <w:rPr>
          <w:rFonts w:ascii="Book Antiqua" w:hAnsi="Book Antiqua"/>
        </w:rPr>
        <w:t xml:space="preserve">Bu stratejik plan dokümanı Gülten Kösemen İlkokulunun mevcut durum analizi değerlendirmeleri doğrultusunda, 2019-2023 yıllarına dönük stratejik amaçlarını, hedeflerini ve performans göstergelerini kapsamaktadır. Okulumuzun Stratejik Planına (2019-2023) Stratejik Plan Üst Kurulu ve Stratejik Planlama Ekibi tarafından, Kasım ayı itibarı ile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  </w:t>
      </w:r>
    </w:p>
    <w:p w:rsidR="007E710D" w:rsidRPr="005D70E9" w:rsidRDefault="007E710D" w:rsidP="007E710D">
      <w:pPr>
        <w:spacing w:after="182"/>
        <w:ind w:right="135" w:firstLine="698"/>
        <w:rPr>
          <w:rFonts w:ascii="Book Antiqua" w:hAnsi="Book Antiqua"/>
        </w:rPr>
      </w:pPr>
      <w:r w:rsidRPr="005D70E9">
        <w:rPr>
          <w:rFonts w:ascii="Book Antiqua" w:hAnsi="Book Antiqua"/>
        </w:rPr>
        <w:t xml:space="preserve">   Tarafımıza gönderilen anket formlarında yer alan </w:t>
      </w:r>
      <w:proofErr w:type="gramStart"/>
      <w:r w:rsidRPr="005D70E9">
        <w:rPr>
          <w:rFonts w:ascii="Book Antiqua" w:hAnsi="Book Antiqua"/>
        </w:rPr>
        <w:t>sorular  paydaşlara</w:t>
      </w:r>
      <w:proofErr w:type="gramEnd"/>
      <w:r w:rsidRPr="005D70E9">
        <w:rPr>
          <w:rFonts w:ascii="Book Antiqua" w:hAnsi="Book Antiqua"/>
        </w:rPr>
        <w:t xml:space="preserve"> yöneltilmiş ve elde edilen veriler birleştirilerek paydaş görüşleri oluşturulmuştur. Bu bilgilendirme ve değerlendirme toplantılarında yapılan anketler ve hedef kitleye yöneltilen sorularla mevcut durum ile ilgili veriler toplanmıştır. Stratejik planlama ekibi tarafından, tüm iç ve dış paydaşların görüş ve önerileri bilimsel yöntemlerle analiz edilerek planlı bir çalışmayla stratejik plan hazırlanmıştır.</w:t>
      </w:r>
    </w:p>
    <w:p w:rsidR="00337591" w:rsidRDefault="00337591">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4B197C" w:rsidRDefault="004B197C">
      <w:pPr>
        <w:spacing w:after="218" w:line="259" w:lineRule="auto"/>
        <w:ind w:left="0" w:firstLine="0"/>
        <w:jc w:val="left"/>
      </w:pPr>
      <w:r>
        <w:t xml:space="preserve">                                                                          7  </w:t>
      </w:r>
    </w:p>
    <w:p w:rsidR="007E710D" w:rsidRDefault="007E710D" w:rsidP="007E710D">
      <w:pPr>
        <w:pStyle w:val="Balk2"/>
      </w:pPr>
      <w:r>
        <w:lastRenderedPageBreak/>
        <w:t>Okulun Mevcut Durumu: Temel İstatistikler</w:t>
      </w:r>
    </w:p>
    <w:p w:rsidR="007E710D" w:rsidRDefault="007E710D" w:rsidP="007E710D">
      <w:pPr>
        <w:pStyle w:val="Balk3"/>
      </w:pPr>
      <w:r>
        <w:t>Okul Künyesi</w:t>
      </w:r>
    </w:p>
    <w:p w:rsidR="007E710D" w:rsidRDefault="007E710D" w:rsidP="007E710D">
      <w:pPr>
        <w:autoSpaceDE w:val="0"/>
        <w:autoSpaceDN w:val="0"/>
        <w:adjustRightInd w:val="0"/>
        <w:spacing w:after="0" w:line="240" w:lineRule="auto"/>
        <w:ind w:firstLine="708"/>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7E710D" w:rsidRDefault="007E710D" w:rsidP="007E710D">
      <w:pPr>
        <w:autoSpaceDE w:val="0"/>
        <w:autoSpaceDN w:val="0"/>
        <w:adjustRightInd w:val="0"/>
        <w:spacing w:after="0" w:line="240" w:lineRule="auto"/>
        <w:ind w:firstLine="708"/>
        <w:rPr>
          <w:szCs w:val="24"/>
        </w:rPr>
      </w:pPr>
    </w:p>
    <w:p w:rsidR="007E710D" w:rsidRPr="00FF5561" w:rsidRDefault="007E710D" w:rsidP="007E710D">
      <w:pPr>
        <w:autoSpaceDE w:val="0"/>
        <w:autoSpaceDN w:val="0"/>
        <w:adjustRightInd w:val="0"/>
        <w:spacing w:after="0" w:line="240" w:lineRule="auto"/>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318"/>
        <w:gridCol w:w="820"/>
        <w:gridCol w:w="1291"/>
        <w:gridCol w:w="1586"/>
        <w:gridCol w:w="900"/>
        <w:gridCol w:w="794"/>
        <w:gridCol w:w="1686"/>
        <w:gridCol w:w="1385"/>
      </w:tblGrid>
      <w:tr w:rsidR="007E710D" w:rsidRPr="00A47F2F" w:rsidTr="003D056D">
        <w:trPr>
          <w:trHeight w:val="452"/>
        </w:trPr>
        <w:tc>
          <w:tcPr>
            <w:tcW w:w="256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E710D" w:rsidRPr="00A07F48" w:rsidRDefault="007E710D" w:rsidP="003D056D">
            <w:r w:rsidRPr="00A07F48">
              <w:t>İli:</w:t>
            </w:r>
            <w:r>
              <w:t xml:space="preserve"> ANKARA</w:t>
            </w:r>
          </w:p>
        </w:tc>
        <w:tc>
          <w:tcPr>
            <w:tcW w:w="2437" w:type="pct"/>
            <w:gridSpan w:val="4"/>
            <w:tcBorders>
              <w:top w:val="single" w:sz="8" w:space="0" w:color="000066"/>
              <w:left w:val="nil"/>
              <w:bottom w:val="single" w:sz="8" w:space="0" w:color="000066"/>
              <w:right w:val="single" w:sz="8" w:space="0" w:color="000000"/>
            </w:tcBorders>
            <w:shd w:val="clear" w:color="auto" w:fill="auto"/>
            <w:vAlign w:val="center"/>
            <w:hideMark/>
          </w:tcPr>
          <w:p w:rsidR="007E710D" w:rsidRPr="00A07F48" w:rsidRDefault="007E710D" w:rsidP="003D056D">
            <w:r w:rsidRPr="00A07F48">
              <w:rPr>
                <w:b/>
              </w:rPr>
              <w:t>İlçesi:</w:t>
            </w:r>
            <w:r>
              <w:t xml:space="preserve"> ÇANKAYA</w:t>
            </w:r>
          </w:p>
        </w:tc>
      </w:tr>
      <w:tr w:rsidR="007E710D" w:rsidRPr="00A47F2F" w:rsidTr="003D056D">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E710D" w:rsidRPr="009436C8" w:rsidRDefault="007E710D" w:rsidP="003D056D">
            <w:pPr>
              <w:rPr>
                <w:sz w:val="20"/>
              </w:rPr>
            </w:pPr>
            <w:r>
              <w:rPr>
                <w:b/>
                <w:sz w:val="20"/>
              </w:rPr>
              <w:t>Adres</w:t>
            </w:r>
            <w:r w:rsidRPr="009436C8">
              <w:rPr>
                <w:b/>
                <w:sz w:val="20"/>
              </w:rPr>
              <w:t>:</w:t>
            </w:r>
            <w:r w:rsidRPr="009436C8">
              <w:rPr>
                <w:sz w:val="20"/>
              </w:rPr>
              <w:t xml:space="preserve"> </w:t>
            </w:r>
          </w:p>
        </w:tc>
        <w:tc>
          <w:tcPr>
            <w:tcW w:w="189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710D" w:rsidRPr="009436C8" w:rsidRDefault="007E710D" w:rsidP="003D056D">
            <w:pPr>
              <w:ind w:left="0" w:firstLine="0"/>
              <w:rPr>
                <w:sz w:val="20"/>
              </w:rPr>
            </w:pPr>
            <w:r>
              <w:rPr>
                <w:rFonts w:ascii="Arial" w:hAnsi="Arial" w:cs="Arial"/>
                <w:sz w:val="23"/>
                <w:szCs w:val="23"/>
                <w:shd w:val="clear" w:color="auto" w:fill="FFFFFF"/>
              </w:rPr>
              <w:t xml:space="preserve">Murat Mahallesi Serhat Caddesi No/31 </w:t>
            </w:r>
            <w:proofErr w:type="spellStart"/>
            <w:r>
              <w:rPr>
                <w:rFonts w:ascii="Arial" w:hAnsi="Arial" w:cs="Arial"/>
                <w:sz w:val="23"/>
                <w:szCs w:val="23"/>
                <w:shd w:val="clear" w:color="auto" w:fill="FFFFFF"/>
              </w:rPr>
              <w:t>Seyranbağları</w:t>
            </w:r>
            <w:proofErr w:type="spellEnd"/>
            <w:r>
              <w:rPr>
                <w:rFonts w:ascii="Arial" w:hAnsi="Arial" w:cs="Arial"/>
                <w:sz w:val="23"/>
                <w:szCs w:val="23"/>
                <w:shd w:val="clear" w:color="auto" w:fill="FFFFFF"/>
              </w:rPr>
              <w:t xml:space="preserve"> Çankaya/Ankara</w:t>
            </w:r>
          </w:p>
        </w:tc>
        <w:tc>
          <w:tcPr>
            <w:tcW w:w="866" w:type="pct"/>
            <w:gridSpan w:val="2"/>
            <w:tcBorders>
              <w:top w:val="single" w:sz="8" w:space="0" w:color="000066"/>
              <w:left w:val="nil"/>
              <w:bottom w:val="nil"/>
              <w:right w:val="single" w:sz="8" w:space="0" w:color="000000"/>
            </w:tcBorders>
            <w:shd w:val="clear" w:color="auto" w:fill="auto"/>
            <w:noWrap/>
            <w:vAlign w:val="center"/>
            <w:hideMark/>
          </w:tcPr>
          <w:p w:rsidR="007E710D" w:rsidRPr="009436C8" w:rsidRDefault="007E710D" w:rsidP="003D056D">
            <w:pPr>
              <w:rPr>
                <w:sz w:val="20"/>
              </w:rPr>
            </w:pPr>
            <w:r w:rsidRPr="009436C8">
              <w:rPr>
                <w:b/>
                <w:sz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7E710D" w:rsidRPr="009436C8" w:rsidRDefault="007E710D" w:rsidP="003D056D">
            <w:pPr>
              <w:ind w:left="0" w:firstLine="0"/>
              <w:rPr>
                <w:sz w:val="20"/>
              </w:rPr>
            </w:pPr>
            <w:r>
              <w:rPr>
                <w:sz w:val="20"/>
              </w:rPr>
              <w:t>gultenkosemenilkokulu.meb.k12.tr</w:t>
            </w:r>
          </w:p>
        </w:tc>
      </w:tr>
      <w:tr w:rsidR="007E710D" w:rsidRPr="00A47F2F" w:rsidTr="003D056D">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Pr="009436C8" w:rsidRDefault="007E710D" w:rsidP="003D056D">
            <w:pPr>
              <w:rPr>
                <w:b/>
                <w:sz w:val="20"/>
              </w:rPr>
            </w:pPr>
            <w:r w:rsidRPr="009436C8">
              <w:rPr>
                <w:b/>
                <w:sz w:val="20"/>
              </w:rPr>
              <w:t>Telefon</w:t>
            </w:r>
            <w:r>
              <w:rPr>
                <w:b/>
                <w:sz w:val="20"/>
              </w:rPr>
              <w:t xml:space="preserve"> Numarası</w:t>
            </w:r>
            <w:r w:rsidRPr="009436C8">
              <w:rPr>
                <w:b/>
                <w:sz w:val="20"/>
              </w:rPr>
              <w:t xml:space="preserve">: </w:t>
            </w:r>
          </w:p>
        </w:tc>
        <w:tc>
          <w:tcPr>
            <w:tcW w:w="189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710D" w:rsidRPr="009436C8" w:rsidRDefault="007E710D" w:rsidP="003D056D">
            <w:pPr>
              <w:rPr>
                <w:sz w:val="20"/>
              </w:rPr>
            </w:pPr>
            <w:r w:rsidRPr="009436C8">
              <w:rPr>
                <w:sz w:val="20"/>
              </w:rPr>
              <w:t> </w:t>
            </w:r>
            <w:r>
              <w:rPr>
                <w:rFonts w:ascii="Arial" w:hAnsi="Arial" w:cs="Arial"/>
                <w:sz w:val="23"/>
                <w:szCs w:val="23"/>
                <w:shd w:val="clear" w:color="auto" w:fill="FFFFFF"/>
              </w:rPr>
              <w:t>0312 437 05 67</w:t>
            </w:r>
          </w:p>
        </w:tc>
        <w:tc>
          <w:tcPr>
            <w:tcW w:w="866" w:type="pct"/>
            <w:gridSpan w:val="2"/>
            <w:tcBorders>
              <w:top w:val="single" w:sz="8" w:space="0" w:color="000066"/>
              <w:left w:val="nil"/>
              <w:bottom w:val="nil"/>
              <w:right w:val="single" w:sz="8" w:space="0" w:color="000000"/>
            </w:tcBorders>
            <w:shd w:val="clear" w:color="auto" w:fill="auto"/>
            <w:noWrap/>
            <w:vAlign w:val="center"/>
          </w:tcPr>
          <w:p w:rsidR="007E710D" w:rsidRPr="009436C8" w:rsidRDefault="007E710D" w:rsidP="003D056D">
            <w:pPr>
              <w:rPr>
                <w:b/>
                <w:sz w:val="20"/>
              </w:rPr>
            </w:pPr>
            <w:r w:rsidRPr="009436C8">
              <w:rPr>
                <w:b/>
                <w:sz w:val="20"/>
              </w:rPr>
              <w:t>Faks</w:t>
            </w:r>
            <w:r>
              <w:rPr>
                <w:b/>
                <w:sz w:val="20"/>
              </w:rPr>
              <w:t xml:space="preserve"> Numarası</w:t>
            </w:r>
            <w:r w:rsidRPr="009436C8">
              <w:rPr>
                <w:b/>
                <w:sz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7E710D" w:rsidRPr="009436C8" w:rsidRDefault="007E710D" w:rsidP="003D056D">
            <w:pPr>
              <w:rPr>
                <w:sz w:val="20"/>
              </w:rPr>
            </w:pPr>
            <w:r>
              <w:rPr>
                <w:rFonts w:ascii="Arial" w:hAnsi="Arial" w:cs="Arial"/>
                <w:sz w:val="23"/>
                <w:szCs w:val="23"/>
                <w:shd w:val="clear" w:color="auto" w:fill="FFFFFF"/>
              </w:rPr>
              <w:t>0312 436 68 38</w:t>
            </w:r>
          </w:p>
        </w:tc>
      </w:tr>
      <w:tr w:rsidR="007E710D" w:rsidRPr="00A47F2F" w:rsidTr="003D056D">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Pr="009436C8" w:rsidRDefault="007E710D" w:rsidP="003D056D">
            <w:pPr>
              <w:rPr>
                <w:b/>
                <w:sz w:val="20"/>
              </w:rPr>
            </w:pPr>
            <w:proofErr w:type="gramStart"/>
            <w:r w:rsidRPr="009436C8">
              <w:rPr>
                <w:b/>
                <w:sz w:val="20"/>
              </w:rPr>
              <w:t>e</w:t>
            </w:r>
            <w:proofErr w:type="gramEnd"/>
            <w:r w:rsidRPr="009436C8">
              <w:rPr>
                <w:b/>
                <w:sz w:val="20"/>
              </w:rPr>
              <w:t>- Posta Adresi:</w:t>
            </w:r>
          </w:p>
        </w:tc>
        <w:tc>
          <w:tcPr>
            <w:tcW w:w="189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710D" w:rsidRPr="009436C8" w:rsidRDefault="007E710D" w:rsidP="003D056D">
            <w:pPr>
              <w:ind w:left="0" w:firstLine="0"/>
              <w:rPr>
                <w:b/>
                <w:sz w:val="20"/>
              </w:rPr>
            </w:pPr>
            <w:r>
              <w:rPr>
                <w:rFonts w:ascii="Arial" w:hAnsi="Arial" w:cs="Arial"/>
                <w:sz w:val="23"/>
                <w:szCs w:val="23"/>
                <w:shd w:val="clear" w:color="auto" w:fill="FFFFFF"/>
              </w:rPr>
              <w:t>gultenkosemen06@gmail.com</w:t>
            </w:r>
          </w:p>
        </w:tc>
        <w:tc>
          <w:tcPr>
            <w:tcW w:w="866" w:type="pct"/>
            <w:gridSpan w:val="2"/>
            <w:tcBorders>
              <w:top w:val="single" w:sz="8" w:space="0" w:color="000066"/>
              <w:left w:val="nil"/>
              <w:bottom w:val="nil"/>
              <w:right w:val="single" w:sz="8" w:space="0" w:color="000000"/>
            </w:tcBorders>
            <w:shd w:val="clear" w:color="auto" w:fill="auto"/>
            <w:noWrap/>
            <w:vAlign w:val="center"/>
          </w:tcPr>
          <w:p w:rsidR="007E710D" w:rsidRPr="009436C8" w:rsidRDefault="007E710D" w:rsidP="003D056D">
            <w:pPr>
              <w:rPr>
                <w:b/>
                <w:sz w:val="20"/>
              </w:rPr>
            </w:pPr>
            <w:r w:rsidRPr="009436C8">
              <w:rPr>
                <w:b/>
                <w:sz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7E710D" w:rsidRPr="009436C8" w:rsidRDefault="007E710D" w:rsidP="003D056D">
            <w:pPr>
              <w:ind w:left="0" w:firstLine="0"/>
              <w:rPr>
                <w:sz w:val="20"/>
              </w:rPr>
            </w:pPr>
            <w:r>
              <w:rPr>
                <w:rFonts w:ascii="Arial" w:hAnsi="Arial" w:cs="Arial"/>
                <w:sz w:val="23"/>
                <w:szCs w:val="23"/>
                <w:shd w:val="clear" w:color="auto" w:fill="FFFFFF"/>
              </w:rPr>
              <w:t>http://gultenkosemenilkokulu.meb.k12.tr</w:t>
            </w:r>
          </w:p>
        </w:tc>
      </w:tr>
      <w:tr w:rsidR="007E710D" w:rsidRPr="00A47F2F" w:rsidTr="003D056D">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Pr="009436C8" w:rsidRDefault="007E710D" w:rsidP="003D056D">
            <w:pPr>
              <w:rPr>
                <w:b/>
                <w:sz w:val="20"/>
              </w:rPr>
            </w:pPr>
            <w:r w:rsidRPr="009436C8">
              <w:rPr>
                <w:b/>
                <w:sz w:val="20"/>
              </w:rPr>
              <w:t>Kurum Kodu:</w:t>
            </w:r>
          </w:p>
        </w:tc>
        <w:tc>
          <w:tcPr>
            <w:tcW w:w="189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710D" w:rsidRPr="009436C8" w:rsidRDefault="007E710D" w:rsidP="003D056D">
            <w:pPr>
              <w:rPr>
                <w:b/>
                <w:sz w:val="20"/>
              </w:rPr>
            </w:pPr>
          </w:p>
        </w:tc>
        <w:tc>
          <w:tcPr>
            <w:tcW w:w="866" w:type="pct"/>
            <w:gridSpan w:val="2"/>
            <w:tcBorders>
              <w:top w:val="single" w:sz="8" w:space="0" w:color="000066"/>
              <w:left w:val="nil"/>
              <w:bottom w:val="nil"/>
              <w:right w:val="single" w:sz="8" w:space="0" w:color="000000"/>
            </w:tcBorders>
            <w:shd w:val="clear" w:color="auto" w:fill="auto"/>
            <w:noWrap/>
            <w:vAlign w:val="center"/>
          </w:tcPr>
          <w:p w:rsidR="007E710D" w:rsidRPr="009436C8" w:rsidRDefault="007E710D" w:rsidP="003D056D">
            <w:pPr>
              <w:rPr>
                <w:sz w:val="20"/>
              </w:rPr>
            </w:pPr>
            <w:r w:rsidRPr="009436C8">
              <w:rPr>
                <w:b/>
                <w:sz w:val="20"/>
              </w:rPr>
              <w:t>Öğretim Şekli</w:t>
            </w:r>
            <w:r>
              <w:rPr>
                <w:b/>
                <w:sz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7E710D" w:rsidRPr="009436C8" w:rsidRDefault="007E710D" w:rsidP="003D056D">
            <w:pPr>
              <w:rPr>
                <w:sz w:val="20"/>
              </w:rPr>
            </w:pPr>
            <w:r>
              <w:rPr>
                <w:sz w:val="20"/>
              </w:rPr>
              <w:t>Tam Gün</w:t>
            </w:r>
          </w:p>
        </w:tc>
      </w:tr>
      <w:tr w:rsidR="007E710D" w:rsidRPr="00A47F2F" w:rsidTr="003D056D">
        <w:trPr>
          <w:trHeight w:val="402"/>
        </w:trPr>
        <w:tc>
          <w:tcPr>
            <w:tcW w:w="256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Default="007E710D" w:rsidP="003D056D">
            <w:pPr>
              <w:rPr>
                <w:b/>
                <w:sz w:val="20"/>
              </w:rPr>
            </w:pPr>
            <w:r w:rsidRPr="009436C8">
              <w:rPr>
                <w:b/>
                <w:sz w:val="20"/>
              </w:rPr>
              <w:t xml:space="preserve">Okulun Hizmete Giriş </w:t>
            </w:r>
            <w:proofErr w:type="gramStart"/>
            <w:r w:rsidRPr="009436C8">
              <w:rPr>
                <w:b/>
                <w:sz w:val="20"/>
              </w:rPr>
              <w:t>T</w:t>
            </w:r>
            <w:r>
              <w:rPr>
                <w:b/>
                <w:sz w:val="20"/>
              </w:rPr>
              <w:t>arihi : 1958</w:t>
            </w:r>
            <w:proofErr w:type="gramEnd"/>
          </w:p>
          <w:p w:rsidR="007E710D" w:rsidRPr="009436C8" w:rsidRDefault="007E710D" w:rsidP="003D056D">
            <w:pPr>
              <w:rPr>
                <w:sz w:val="20"/>
              </w:rPr>
            </w:pPr>
            <w:r>
              <w:rPr>
                <w:b/>
                <w:sz w:val="20"/>
              </w:rPr>
              <w:t>( Gülten Kösemen adıyla 1999)</w:t>
            </w:r>
          </w:p>
        </w:tc>
        <w:tc>
          <w:tcPr>
            <w:tcW w:w="866" w:type="pct"/>
            <w:gridSpan w:val="2"/>
            <w:tcBorders>
              <w:top w:val="single" w:sz="8" w:space="0" w:color="000066"/>
              <w:left w:val="nil"/>
              <w:bottom w:val="single" w:sz="8" w:space="0" w:color="000066"/>
              <w:right w:val="single" w:sz="8" w:space="0" w:color="000000"/>
            </w:tcBorders>
            <w:shd w:val="clear" w:color="auto" w:fill="auto"/>
            <w:noWrap/>
            <w:vAlign w:val="center"/>
          </w:tcPr>
          <w:p w:rsidR="007E710D" w:rsidRPr="005D5792" w:rsidRDefault="007E710D" w:rsidP="003D056D">
            <w:pPr>
              <w:rPr>
                <w:b/>
                <w:sz w:val="20"/>
              </w:rPr>
            </w:pPr>
            <w:r w:rsidRPr="005D5792">
              <w:rPr>
                <w:b/>
                <w:sz w:val="20"/>
              </w:rPr>
              <w:t>Toplam Çalışan Sayısı</w:t>
            </w:r>
            <w:r>
              <w:rPr>
                <w:b/>
                <w:sz w:val="20"/>
              </w:rPr>
              <w:t xml:space="preserve">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7E710D" w:rsidRPr="009436C8" w:rsidRDefault="007E710D" w:rsidP="003D056D">
            <w:pPr>
              <w:rPr>
                <w:sz w:val="20"/>
              </w:rPr>
            </w:pPr>
            <w:r>
              <w:rPr>
                <w:sz w:val="20"/>
              </w:rPr>
              <w:t>30</w:t>
            </w:r>
          </w:p>
        </w:tc>
      </w:tr>
      <w:tr w:rsidR="007E710D" w:rsidRPr="00A47F2F" w:rsidTr="003D056D">
        <w:trPr>
          <w:trHeight w:val="20"/>
        </w:trPr>
        <w:tc>
          <w:tcPr>
            <w:tcW w:w="67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Pr="009678DE" w:rsidRDefault="007E710D" w:rsidP="003D056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9436C8" w:rsidRDefault="007E710D" w:rsidP="003D056D">
            <w:pPr>
              <w:rPr>
                <w:sz w:val="20"/>
              </w:rPr>
            </w:pPr>
            <w:r>
              <w:rPr>
                <w:sz w:val="20"/>
              </w:rPr>
              <w:t>Kız</w:t>
            </w:r>
          </w:p>
        </w:tc>
        <w:tc>
          <w:tcPr>
            <w:tcW w:w="147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9436C8" w:rsidRDefault="007E710D" w:rsidP="003D056D">
            <w:pPr>
              <w:rPr>
                <w:sz w:val="20"/>
              </w:rPr>
            </w:pPr>
            <w:r>
              <w:rPr>
                <w:sz w:val="20"/>
              </w:rPr>
              <w:t>13</w:t>
            </w:r>
            <w:r w:rsidR="00176B9B">
              <w:rPr>
                <w:sz w:val="20"/>
              </w:rPr>
              <w:t>7</w:t>
            </w:r>
          </w:p>
        </w:tc>
        <w:tc>
          <w:tcPr>
            <w:tcW w:w="46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E710D" w:rsidRPr="00FF5561" w:rsidRDefault="007E710D" w:rsidP="003D056D">
            <w:pPr>
              <w:rPr>
                <w:b/>
                <w:sz w:val="20"/>
              </w:rPr>
            </w:pPr>
            <w:r w:rsidRPr="00FF5561">
              <w:rPr>
                <w:b/>
                <w:sz w:val="20"/>
              </w:rPr>
              <w:t>Öğretmen Sayısı</w:t>
            </w:r>
          </w:p>
        </w:tc>
        <w:tc>
          <w:tcPr>
            <w:tcW w:w="406" w:type="pct"/>
            <w:tcBorders>
              <w:top w:val="single" w:sz="8" w:space="0" w:color="000066"/>
              <w:left w:val="single" w:sz="8" w:space="0" w:color="000066"/>
              <w:bottom w:val="nil"/>
              <w:right w:val="single" w:sz="8" w:space="0" w:color="000066"/>
            </w:tcBorders>
            <w:shd w:val="clear" w:color="auto" w:fill="auto"/>
            <w:vAlign w:val="center"/>
          </w:tcPr>
          <w:p w:rsidR="007E710D" w:rsidRPr="009436C8" w:rsidRDefault="007E710D" w:rsidP="003D056D">
            <w:pPr>
              <w:rPr>
                <w:sz w:val="20"/>
              </w:rPr>
            </w:pPr>
            <w:r>
              <w:rPr>
                <w:sz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7E710D" w:rsidRPr="009436C8" w:rsidRDefault="007E710D" w:rsidP="003D056D">
            <w:pPr>
              <w:rPr>
                <w:sz w:val="20"/>
              </w:rPr>
            </w:pPr>
            <w:r>
              <w:rPr>
                <w:sz w:val="20"/>
              </w:rPr>
              <w:t>22</w:t>
            </w:r>
          </w:p>
        </w:tc>
      </w:tr>
      <w:tr w:rsidR="007E710D" w:rsidRPr="00A47F2F" w:rsidTr="003D056D">
        <w:trPr>
          <w:trHeight w:val="20"/>
        </w:trPr>
        <w:tc>
          <w:tcPr>
            <w:tcW w:w="67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Default="007E710D" w:rsidP="003D056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9436C8" w:rsidRDefault="007E710D" w:rsidP="003D056D">
            <w:pPr>
              <w:rPr>
                <w:sz w:val="20"/>
              </w:rPr>
            </w:pPr>
            <w:r>
              <w:rPr>
                <w:sz w:val="20"/>
              </w:rPr>
              <w:t>Erkek</w:t>
            </w:r>
          </w:p>
        </w:tc>
        <w:tc>
          <w:tcPr>
            <w:tcW w:w="147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9436C8" w:rsidRDefault="007E710D" w:rsidP="003D056D">
            <w:pPr>
              <w:rPr>
                <w:sz w:val="20"/>
              </w:rPr>
            </w:pPr>
            <w:r>
              <w:rPr>
                <w:sz w:val="20"/>
              </w:rPr>
              <w:t>1</w:t>
            </w:r>
            <w:r w:rsidR="00176B9B">
              <w:rPr>
                <w:sz w:val="20"/>
              </w:rPr>
              <w:t>70</w:t>
            </w:r>
          </w:p>
        </w:tc>
        <w:tc>
          <w:tcPr>
            <w:tcW w:w="46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E710D" w:rsidRPr="009436C8" w:rsidRDefault="007E710D" w:rsidP="003D056D">
            <w:pPr>
              <w:rPr>
                <w:sz w:val="20"/>
              </w:rPr>
            </w:pPr>
          </w:p>
        </w:tc>
        <w:tc>
          <w:tcPr>
            <w:tcW w:w="406" w:type="pct"/>
            <w:tcBorders>
              <w:top w:val="single" w:sz="8" w:space="0" w:color="000066"/>
              <w:left w:val="single" w:sz="8" w:space="0" w:color="000066"/>
              <w:bottom w:val="nil"/>
              <w:right w:val="single" w:sz="8" w:space="0" w:color="000066"/>
            </w:tcBorders>
            <w:shd w:val="clear" w:color="auto" w:fill="auto"/>
            <w:vAlign w:val="center"/>
          </w:tcPr>
          <w:p w:rsidR="007E710D" w:rsidRPr="009436C8" w:rsidRDefault="007E710D" w:rsidP="003D056D">
            <w:pPr>
              <w:rPr>
                <w:sz w:val="20"/>
              </w:rPr>
            </w:pPr>
            <w:r>
              <w:rPr>
                <w:sz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7E710D" w:rsidRPr="009436C8" w:rsidRDefault="007E710D" w:rsidP="003D056D">
            <w:pPr>
              <w:rPr>
                <w:sz w:val="20"/>
              </w:rPr>
            </w:pPr>
            <w:r>
              <w:rPr>
                <w:sz w:val="20"/>
              </w:rPr>
              <w:t>1</w:t>
            </w:r>
          </w:p>
        </w:tc>
      </w:tr>
      <w:tr w:rsidR="007E710D" w:rsidRPr="00A47F2F" w:rsidTr="003D056D">
        <w:trPr>
          <w:trHeight w:val="20"/>
        </w:trPr>
        <w:tc>
          <w:tcPr>
            <w:tcW w:w="67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Default="007E710D" w:rsidP="003D056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581C99" w:rsidRDefault="007E710D" w:rsidP="003D056D">
            <w:pPr>
              <w:rPr>
                <w:b/>
                <w:sz w:val="20"/>
              </w:rPr>
            </w:pPr>
            <w:r w:rsidRPr="00581C99">
              <w:rPr>
                <w:b/>
                <w:sz w:val="20"/>
              </w:rPr>
              <w:t>Toplam</w:t>
            </w:r>
          </w:p>
        </w:tc>
        <w:tc>
          <w:tcPr>
            <w:tcW w:w="147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9436C8" w:rsidRDefault="00176B9B" w:rsidP="003D056D">
            <w:pPr>
              <w:rPr>
                <w:sz w:val="20"/>
              </w:rPr>
            </w:pPr>
            <w:r>
              <w:rPr>
                <w:sz w:val="20"/>
              </w:rPr>
              <w:t>307</w:t>
            </w:r>
          </w:p>
        </w:tc>
        <w:tc>
          <w:tcPr>
            <w:tcW w:w="46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E710D" w:rsidRPr="009436C8" w:rsidRDefault="007E710D" w:rsidP="003D056D">
            <w:pPr>
              <w:rPr>
                <w:sz w:val="20"/>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581C99" w:rsidRDefault="007E710D" w:rsidP="003D056D">
            <w:pPr>
              <w:rPr>
                <w:b/>
                <w:sz w:val="20"/>
              </w:rPr>
            </w:pPr>
            <w:r w:rsidRPr="00581C99">
              <w:rPr>
                <w:b/>
                <w:sz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E710D" w:rsidRPr="009436C8" w:rsidRDefault="00176B9B" w:rsidP="003D056D">
            <w:pPr>
              <w:rPr>
                <w:sz w:val="20"/>
              </w:rPr>
            </w:pPr>
            <w:r>
              <w:rPr>
                <w:sz w:val="20"/>
              </w:rPr>
              <w:t>23 ( 3</w:t>
            </w:r>
            <w:r w:rsidR="007E710D">
              <w:rPr>
                <w:sz w:val="20"/>
              </w:rPr>
              <w:t xml:space="preserve"> görevlendirme)</w:t>
            </w:r>
          </w:p>
        </w:tc>
      </w:tr>
      <w:tr w:rsidR="007E710D" w:rsidRPr="00A47F2F" w:rsidTr="003D056D">
        <w:trPr>
          <w:trHeight w:val="20"/>
        </w:trPr>
        <w:tc>
          <w:tcPr>
            <w:tcW w:w="17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Pr="00581C99" w:rsidRDefault="007E710D" w:rsidP="003D056D">
            <w:pPr>
              <w:rPr>
                <w:b/>
                <w:sz w:val="20"/>
              </w:rPr>
            </w:pPr>
            <w:r w:rsidRPr="00581C99">
              <w:rPr>
                <w:b/>
                <w:sz w:val="20"/>
              </w:rPr>
              <w:t>Derslik Başına Düşen Öğrenci Sayısı</w:t>
            </w:r>
          </w:p>
        </w:tc>
        <w:tc>
          <w:tcPr>
            <w:tcW w:w="8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9436C8" w:rsidRDefault="007E710D" w:rsidP="003D056D">
            <w:pPr>
              <w:rPr>
                <w:sz w:val="20"/>
              </w:rPr>
            </w:pPr>
            <w:r>
              <w:rPr>
                <w:sz w:val="20"/>
              </w:rPr>
              <w:t>:22</w:t>
            </w:r>
          </w:p>
        </w:tc>
        <w:tc>
          <w:tcPr>
            <w:tcW w:w="17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710D" w:rsidRDefault="007E710D" w:rsidP="003D056D">
            <w:pPr>
              <w:rPr>
                <w:sz w:val="20"/>
              </w:rPr>
            </w:pPr>
            <w:r w:rsidRPr="00581C99">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710D" w:rsidRPr="009436C8" w:rsidRDefault="007E710D" w:rsidP="003D056D">
            <w:pPr>
              <w:rPr>
                <w:sz w:val="20"/>
              </w:rPr>
            </w:pPr>
            <w:r>
              <w:rPr>
                <w:sz w:val="20"/>
              </w:rPr>
              <w:t>:22</w:t>
            </w:r>
          </w:p>
        </w:tc>
      </w:tr>
      <w:tr w:rsidR="007E710D" w:rsidRPr="00A47F2F" w:rsidTr="003D056D">
        <w:trPr>
          <w:trHeight w:val="20"/>
        </w:trPr>
        <w:tc>
          <w:tcPr>
            <w:tcW w:w="17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Pr="00581C99" w:rsidRDefault="007E710D" w:rsidP="003D056D">
            <w:pPr>
              <w:rPr>
                <w:b/>
                <w:sz w:val="20"/>
              </w:rPr>
            </w:pPr>
            <w:r w:rsidRPr="00581C99">
              <w:rPr>
                <w:rFonts w:cs="Calibri"/>
                <w:b/>
                <w:bCs/>
                <w:sz w:val="20"/>
                <w:szCs w:val="24"/>
              </w:rPr>
              <w:t>Öğretmen Başına Düşen Öğrenci Sayısı</w:t>
            </w:r>
          </w:p>
        </w:tc>
        <w:tc>
          <w:tcPr>
            <w:tcW w:w="8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9436C8" w:rsidRDefault="007E710D" w:rsidP="003D056D">
            <w:pPr>
              <w:rPr>
                <w:sz w:val="20"/>
              </w:rPr>
            </w:pPr>
            <w:r>
              <w:rPr>
                <w:sz w:val="20"/>
              </w:rPr>
              <w:t>:22</w:t>
            </w:r>
          </w:p>
        </w:tc>
        <w:tc>
          <w:tcPr>
            <w:tcW w:w="17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710D" w:rsidRPr="00581C99" w:rsidRDefault="007E710D" w:rsidP="003D056D">
            <w:pPr>
              <w:rPr>
                <w:rFonts w:cs="Calibri"/>
                <w:b/>
                <w:bCs/>
                <w:sz w:val="20"/>
                <w:szCs w:val="24"/>
              </w:rPr>
            </w:pPr>
            <w:r>
              <w:rPr>
                <w:rFonts w:cs="Calibri"/>
                <w:b/>
                <w:bCs/>
                <w:sz w:val="20"/>
                <w:szCs w:val="24"/>
              </w:rPr>
              <w:t>Şube Başına 30’dan Fazla Öğrencisi Olan Şube S</w:t>
            </w:r>
            <w:r w:rsidRPr="00581C99">
              <w:rPr>
                <w:rFonts w:cs="Calibri"/>
                <w:b/>
                <w:bCs/>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710D" w:rsidRPr="009436C8" w:rsidRDefault="007E710D" w:rsidP="003D056D">
            <w:pPr>
              <w:rPr>
                <w:sz w:val="20"/>
              </w:rPr>
            </w:pPr>
            <w:r>
              <w:rPr>
                <w:sz w:val="20"/>
              </w:rPr>
              <w:t>:-------</w:t>
            </w:r>
          </w:p>
        </w:tc>
      </w:tr>
      <w:tr w:rsidR="007E710D" w:rsidRPr="00A47F2F" w:rsidTr="003D056D">
        <w:trPr>
          <w:trHeight w:val="20"/>
        </w:trPr>
        <w:tc>
          <w:tcPr>
            <w:tcW w:w="17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E710D" w:rsidRPr="00581C99" w:rsidRDefault="007E710D" w:rsidP="003D056D">
            <w:pPr>
              <w:rPr>
                <w:b/>
                <w:sz w:val="20"/>
              </w:rPr>
            </w:pPr>
            <w:r>
              <w:rPr>
                <w:b/>
                <w:sz w:val="20"/>
              </w:rPr>
              <w:t>Öğrenci Başına Düşen Toplam Gider Miktarı</w:t>
            </w:r>
          </w:p>
        </w:tc>
        <w:tc>
          <w:tcPr>
            <w:tcW w:w="8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710D" w:rsidRPr="009436C8" w:rsidRDefault="007E710D" w:rsidP="003D056D">
            <w:pPr>
              <w:rPr>
                <w:sz w:val="20"/>
              </w:rPr>
            </w:pPr>
            <w:r>
              <w:rPr>
                <w:sz w:val="20"/>
              </w:rPr>
              <w:t>172 TL</w:t>
            </w:r>
          </w:p>
        </w:tc>
        <w:tc>
          <w:tcPr>
            <w:tcW w:w="172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710D" w:rsidRPr="00581C99" w:rsidRDefault="007E710D" w:rsidP="003D056D">
            <w:pPr>
              <w:rPr>
                <w:rFonts w:cs="Calibri"/>
                <w:b/>
                <w:bCs/>
                <w:sz w:val="20"/>
                <w:szCs w:val="24"/>
              </w:rPr>
            </w:pPr>
            <w:r>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710D" w:rsidRPr="009436C8" w:rsidRDefault="007E710D" w:rsidP="003D056D">
            <w:pPr>
              <w:rPr>
                <w:sz w:val="20"/>
              </w:rPr>
            </w:pPr>
            <w:r>
              <w:rPr>
                <w:sz w:val="20"/>
              </w:rPr>
              <w:t>8,5 yıl</w:t>
            </w:r>
          </w:p>
        </w:tc>
      </w:tr>
    </w:tbl>
    <w:p w:rsidR="007E710D" w:rsidRDefault="007E710D" w:rsidP="007E710D">
      <w:pPr>
        <w:spacing w:after="302" w:line="259" w:lineRule="auto"/>
        <w:ind w:left="0" w:firstLine="0"/>
      </w:pPr>
      <w:r>
        <w:rPr>
          <w:b/>
        </w:rPr>
        <w:t xml:space="preserve"> </w:t>
      </w:r>
    </w:p>
    <w:p w:rsidR="007E710D" w:rsidRDefault="007E710D" w:rsidP="007E710D">
      <w:pPr>
        <w:spacing w:after="103" w:line="259" w:lineRule="auto"/>
        <w:ind w:left="0" w:firstLine="0"/>
        <w:jc w:val="left"/>
        <w:rPr>
          <w:rFonts w:ascii="Calibri" w:eastAsia="Calibri" w:hAnsi="Calibri" w:cs="Calibri"/>
        </w:rPr>
      </w:pPr>
      <w:r>
        <w:rPr>
          <w:rFonts w:ascii="Calibri" w:eastAsia="Calibri" w:hAnsi="Calibri" w:cs="Calibri"/>
        </w:rPr>
        <w:t xml:space="preserve"> </w:t>
      </w:r>
    </w:p>
    <w:p w:rsidR="007E710D" w:rsidRDefault="007E710D" w:rsidP="007E710D">
      <w:pPr>
        <w:spacing w:after="103" w:line="259" w:lineRule="auto"/>
        <w:ind w:left="0" w:firstLine="0"/>
        <w:jc w:val="left"/>
        <w:rPr>
          <w:rFonts w:ascii="Calibri" w:eastAsia="Calibri" w:hAnsi="Calibri" w:cs="Calibri"/>
        </w:rPr>
      </w:pPr>
    </w:p>
    <w:p w:rsidR="007E710D" w:rsidRDefault="007E710D" w:rsidP="007E710D">
      <w:pPr>
        <w:spacing w:after="103" w:line="259" w:lineRule="auto"/>
        <w:ind w:left="0" w:firstLine="0"/>
        <w:jc w:val="left"/>
        <w:rPr>
          <w:rFonts w:ascii="Calibri" w:eastAsia="Calibri" w:hAnsi="Calibri" w:cs="Calibri"/>
        </w:rPr>
      </w:pPr>
    </w:p>
    <w:p w:rsidR="007E710D" w:rsidRDefault="007E710D" w:rsidP="007E710D">
      <w:pPr>
        <w:spacing w:after="103" w:line="259" w:lineRule="auto"/>
        <w:ind w:left="0" w:firstLine="0"/>
        <w:jc w:val="left"/>
        <w:rPr>
          <w:rFonts w:ascii="Calibri" w:eastAsia="Calibri" w:hAnsi="Calibri" w:cs="Calibri"/>
        </w:rPr>
      </w:pPr>
    </w:p>
    <w:p w:rsidR="007E710D" w:rsidRDefault="007E710D" w:rsidP="007E710D">
      <w:pPr>
        <w:spacing w:after="103" w:line="259" w:lineRule="auto"/>
        <w:ind w:left="0" w:firstLine="0"/>
        <w:jc w:val="left"/>
      </w:pPr>
    </w:p>
    <w:p w:rsidR="007E710D" w:rsidRDefault="007E710D" w:rsidP="007E710D">
      <w:pPr>
        <w:spacing w:after="221" w:line="259" w:lineRule="auto"/>
        <w:ind w:left="0" w:firstLine="0"/>
        <w:jc w:val="left"/>
      </w:pPr>
      <w:r>
        <w:rPr>
          <w:rFonts w:ascii="Calibri" w:eastAsia="Calibri" w:hAnsi="Calibri" w:cs="Calibri"/>
          <w:sz w:val="24"/>
        </w:rPr>
        <w:t xml:space="preserve"> </w:t>
      </w:r>
    </w:p>
    <w:p w:rsidR="007E710D" w:rsidRDefault="007E710D">
      <w:pPr>
        <w:spacing w:after="218" w:line="259" w:lineRule="auto"/>
        <w:ind w:left="0" w:firstLine="0"/>
        <w:jc w:val="left"/>
      </w:pPr>
    </w:p>
    <w:p w:rsidR="004B197C" w:rsidRDefault="004B197C">
      <w:pPr>
        <w:spacing w:after="218" w:line="259" w:lineRule="auto"/>
        <w:ind w:left="0" w:firstLine="0"/>
        <w:jc w:val="left"/>
      </w:pPr>
    </w:p>
    <w:p w:rsidR="004B197C" w:rsidRDefault="004B197C">
      <w:pPr>
        <w:spacing w:after="218" w:line="259" w:lineRule="auto"/>
        <w:ind w:left="0" w:firstLine="0"/>
        <w:jc w:val="left"/>
      </w:pPr>
    </w:p>
    <w:p w:rsidR="004B197C" w:rsidRDefault="004B197C">
      <w:pPr>
        <w:spacing w:after="218" w:line="259" w:lineRule="auto"/>
        <w:ind w:left="0" w:firstLine="0"/>
        <w:jc w:val="left"/>
      </w:pPr>
      <w:r>
        <w:tab/>
      </w:r>
      <w:r>
        <w:tab/>
      </w:r>
      <w:r>
        <w:tab/>
      </w:r>
      <w:r>
        <w:tab/>
      </w:r>
      <w:r>
        <w:tab/>
      </w:r>
      <w:r>
        <w:tab/>
        <w:t>8</w:t>
      </w: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rsidP="007E710D">
      <w:pPr>
        <w:pStyle w:val="Balk3"/>
      </w:pPr>
      <w:r>
        <w:t>Çalışan Bilgileri</w:t>
      </w:r>
    </w:p>
    <w:p w:rsidR="007E710D" w:rsidRDefault="007E710D" w:rsidP="007E710D">
      <w:pPr>
        <w:ind w:firstLine="708"/>
      </w:pPr>
      <w:r>
        <w:t>Okulumuzun çalışanlarına ilişkin bilgiler altta yer alan tabloda belirtilmiştir.</w:t>
      </w:r>
    </w:p>
    <w:p w:rsidR="007E710D" w:rsidRDefault="007E710D" w:rsidP="007E710D">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1681"/>
        <w:gridCol w:w="1681"/>
        <w:gridCol w:w="1694"/>
      </w:tblGrid>
      <w:tr w:rsidR="007E710D" w:rsidRPr="00D41148" w:rsidTr="003D056D">
        <w:tc>
          <w:tcPr>
            <w:tcW w:w="5304" w:type="dxa"/>
            <w:shd w:val="clear" w:color="auto" w:fill="auto"/>
          </w:tcPr>
          <w:p w:rsidR="007E710D" w:rsidRPr="00D41148" w:rsidRDefault="007E710D" w:rsidP="003D056D">
            <w:pPr>
              <w:rPr>
                <w:b/>
              </w:rPr>
            </w:pPr>
            <w:r w:rsidRPr="00D41148">
              <w:rPr>
                <w:b/>
              </w:rPr>
              <w:t>Unvan*</w:t>
            </w:r>
          </w:p>
        </w:tc>
        <w:tc>
          <w:tcPr>
            <w:tcW w:w="1768" w:type="dxa"/>
            <w:shd w:val="clear" w:color="auto" w:fill="auto"/>
          </w:tcPr>
          <w:p w:rsidR="007E710D" w:rsidRPr="00D41148" w:rsidRDefault="007E710D" w:rsidP="003D056D">
            <w:pPr>
              <w:rPr>
                <w:b/>
              </w:rPr>
            </w:pPr>
            <w:r w:rsidRPr="00D41148">
              <w:rPr>
                <w:b/>
              </w:rPr>
              <w:t>Erkek</w:t>
            </w:r>
          </w:p>
        </w:tc>
        <w:tc>
          <w:tcPr>
            <w:tcW w:w="1768" w:type="dxa"/>
            <w:shd w:val="clear" w:color="auto" w:fill="auto"/>
          </w:tcPr>
          <w:p w:rsidR="007E710D" w:rsidRPr="00D41148" w:rsidRDefault="007E710D" w:rsidP="003D056D">
            <w:pPr>
              <w:rPr>
                <w:b/>
              </w:rPr>
            </w:pPr>
            <w:r w:rsidRPr="00D41148">
              <w:rPr>
                <w:b/>
              </w:rPr>
              <w:t>Kadın</w:t>
            </w:r>
          </w:p>
        </w:tc>
        <w:tc>
          <w:tcPr>
            <w:tcW w:w="1768" w:type="dxa"/>
            <w:shd w:val="clear" w:color="auto" w:fill="auto"/>
          </w:tcPr>
          <w:p w:rsidR="007E710D" w:rsidRPr="00D41148" w:rsidRDefault="007E710D" w:rsidP="003D056D">
            <w:pPr>
              <w:rPr>
                <w:b/>
              </w:rPr>
            </w:pPr>
            <w:r w:rsidRPr="00D41148">
              <w:rPr>
                <w:b/>
              </w:rPr>
              <w:t>Toplam</w:t>
            </w:r>
          </w:p>
        </w:tc>
      </w:tr>
      <w:tr w:rsidR="007E710D" w:rsidRPr="00D41148" w:rsidTr="003D056D">
        <w:tc>
          <w:tcPr>
            <w:tcW w:w="5304" w:type="dxa"/>
            <w:shd w:val="clear" w:color="auto" w:fill="auto"/>
          </w:tcPr>
          <w:p w:rsidR="007E710D" w:rsidRPr="00533426" w:rsidRDefault="007E710D" w:rsidP="003D056D">
            <w:r w:rsidRPr="00533426">
              <w:t>Okul Müdürü ve Müdür Yardımcısı</w:t>
            </w:r>
          </w:p>
        </w:tc>
        <w:tc>
          <w:tcPr>
            <w:tcW w:w="1768" w:type="dxa"/>
            <w:shd w:val="clear" w:color="auto" w:fill="auto"/>
          </w:tcPr>
          <w:p w:rsidR="007E710D" w:rsidRPr="00D41148" w:rsidRDefault="007E710D" w:rsidP="003D056D">
            <w:pPr>
              <w:rPr>
                <w:b/>
              </w:rPr>
            </w:pPr>
            <w:r>
              <w:rPr>
                <w:b/>
              </w:rPr>
              <w:t>2</w:t>
            </w:r>
          </w:p>
        </w:tc>
        <w:tc>
          <w:tcPr>
            <w:tcW w:w="1768" w:type="dxa"/>
            <w:shd w:val="clear" w:color="auto" w:fill="auto"/>
          </w:tcPr>
          <w:p w:rsidR="007E710D" w:rsidRPr="00D41148" w:rsidRDefault="007E710D" w:rsidP="003D056D">
            <w:pPr>
              <w:rPr>
                <w:b/>
              </w:rPr>
            </w:pPr>
            <w:r>
              <w:rPr>
                <w:b/>
              </w:rPr>
              <w:t>---</w:t>
            </w:r>
          </w:p>
        </w:tc>
        <w:tc>
          <w:tcPr>
            <w:tcW w:w="1768" w:type="dxa"/>
            <w:shd w:val="clear" w:color="auto" w:fill="auto"/>
          </w:tcPr>
          <w:p w:rsidR="007E710D" w:rsidRPr="00D41148" w:rsidRDefault="007E710D" w:rsidP="003D056D">
            <w:pPr>
              <w:rPr>
                <w:b/>
              </w:rPr>
            </w:pPr>
            <w:r>
              <w:rPr>
                <w:b/>
              </w:rPr>
              <w:t>2</w:t>
            </w:r>
          </w:p>
        </w:tc>
      </w:tr>
      <w:tr w:rsidR="007E710D" w:rsidRPr="00D41148" w:rsidTr="003D056D">
        <w:tc>
          <w:tcPr>
            <w:tcW w:w="5304" w:type="dxa"/>
            <w:shd w:val="clear" w:color="auto" w:fill="auto"/>
          </w:tcPr>
          <w:p w:rsidR="007E710D" w:rsidRPr="00533426" w:rsidRDefault="007E710D" w:rsidP="003D056D">
            <w:r w:rsidRPr="00533426">
              <w:t>Sınıf Öğretmeni</w:t>
            </w:r>
          </w:p>
        </w:tc>
        <w:tc>
          <w:tcPr>
            <w:tcW w:w="1768" w:type="dxa"/>
            <w:shd w:val="clear" w:color="auto" w:fill="auto"/>
          </w:tcPr>
          <w:p w:rsidR="007E710D" w:rsidRPr="00D41148" w:rsidRDefault="007E710D" w:rsidP="003D056D">
            <w:pPr>
              <w:rPr>
                <w:b/>
              </w:rPr>
            </w:pPr>
            <w:r>
              <w:rPr>
                <w:b/>
              </w:rPr>
              <w:t>1</w:t>
            </w:r>
          </w:p>
        </w:tc>
        <w:tc>
          <w:tcPr>
            <w:tcW w:w="1768" w:type="dxa"/>
            <w:shd w:val="clear" w:color="auto" w:fill="auto"/>
          </w:tcPr>
          <w:p w:rsidR="007E710D" w:rsidRPr="00D41148" w:rsidRDefault="007E710D" w:rsidP="003D056D">
            <w:pPr>
              <w:rPr>
                <w:b/>
              </w:rPr>
            </w:pPr>
            <w:r>
              <w:rPr>
                <w:b/>
              </w:rPr>
              <w:t>22</w:t>
            </w:r>
          </w:p>
        </w:tc>
        <w:tc>
          <w:tcPr>
            <w:tcW w:w="1768" w:type="dxa"/>
            <w:shd w:val="clear" w:color="auto" w:fill="auto"/>
          </w:tcPr>
          <w:p w:rsidR="007E710D" w:rsidRPr="00D41148" w:rsidRDefault="007E710D" w:rsidP="003D056D">
            <w:pPr>
              <w:rPr>
                <w:b/>
              </w:rPr>
            </w:pPr>
            <w:r>
              <w:rPr>
                <w:b/>
              </w:rPr>
              <w:t>23</w:t>
            </w:r>
          </w:p>
        </w:tc>
      </w:tr>
      <w:tr w:rsidR="007E710D" w:rsidRPr="00D41148" w:rsidTr="003D056D">
        <w:tc>
          <w:tcPr>
            <w:tcW w:w="5304" w:type="dxa"/>
            <w:shd w:val="clear" w:color="auto" w:fill="auto"/>
          </w:tcPr>
          <w:p w:rsidR="007E710D" w:rsidRPr="00533426" w:rsidRDefault="007E710D" w:rsidP="003D056D">
            <w:r w:rsidRPr="00533426">
              <w:t>Branş Öğretmeni</w:t>
            </w:r>
          </w:p>
        </w:tc>
        <w:tc>
          <w:tcPr>
            <w:tcW w:w="1768" w:type="dxa"/>
            <w:shd w:val="clear" w:color="auto" w:fill="auto"/>
          </w:tcPr>
          <w:p w:rsidR="007E710D" w:rsidRPr="00D41148" w:rsidRDefault="007E710D" w:rsidP="003D056D">
            <w:pPr>
              <w:rPr>
                <w:b/>
              </w:rPr>
            </w:pPr>
            <w:r>
              <w:rPr>
                <w:b/>
              </w:rPr>
              <w:t>----</w:t>
            </w:r>
          </w:p>
        </w:tc>
        <w:tc>
          <w:tcPr>
            <w:tcW w:w="1768" w:type="dxa"/>
            <w:shd w:val="clear" w:color="auto" w:fill="auto"/>
          </w:tcPr>
          <w:p w:rsidR="007E710D" w:rsidRPr="00D41148" w:rsidRDefault="007E710D" w:rsidP="003D056D">
            <w:pPr>
              <w:rPr>
                <w:b/>
              </w:rPr>
            </w:pPr>
            <w:r>
              <w:rPr>
                <w:b/>
              </w:rPr>
              <w:t>1</w:t>
            </w:r>
          </w:p>
        </w:tc>
        <w:tc>
          <w:tcPr>
            <w:tcW w:w="1768" w:type="dxa"/>
            <w:shd w:val="clear" w:color="auto" w:fill="auto"/>
          </w:tcPr>
          <w:p w:rsidR="007E710D" w:rsidRPr="00D41148" w:rsidRDefault="007E710D" w:rsidP="003D056D">
            <w:pPr>
              <w:rPr>
                <w:b/>
              </w:rPr>
            </w:pPr>
            <w:r>
              <w:rPr>
                <w:b/>
              </w:rPr>
              <w:t>1</w:t>
            </w:r>
          </w:p>
        </w:tc>
      </w:tr>
      <w:tr w:rsidR="007E710D" w:rsidRPr="00D41148" w:rsidTr="003D056D">
        <w:tc>
          <w:tcPr>
            <w:tcW w:w="5304" w:type="dxa"/>
            <w:shd w:val="clear" w:color="auto" w:fill="auto"/>
          </w:tcPr>
          <w:p w:rsidR="007E710D" w:rsidRPr="00533426" w:rsidRDefault="007E710D" w:rsidP="003D056D">
            <w:r w:rsidRPr="00533426">
              <w:t>Rehber Öğretmen</w:t>
            </w:r>
          </w:p>
        </w:tc>
        <w:tc>
          <w:tcPr>
            <w:tcW w:w="1768" w:type="dxa"/>
            <w:shd w:val="clear" w:color="auto" w:fill="auto"/>
          </w:tcPr>
          <w:p w:rsidR="007E710D" w:rsidRPr="00D41148" w:rsidRDefault="007E710D" w:rsidP="003D056D">
            <w:pPr>
              <w:rPr>
                <w:b/>
              </w:rPr>
            </w:pPr>
            <w:r>
              <w:rPr>
                <w:b/>
              </w:rPr>
              <w:t>----</w:t>
            </w:r>
          </w:p>
        </w:tc>
        <w:tc>
          <w:tcPr>
            <w:tcW w:w="1768" w:type="dxa"/>
            <w:shd w:val="clear" w:color="auto" w:fill="auto"/>
          </w:tcPr>
          <w:p w:rsidR="007E710D" w:rsidRPr="00D41148" w:rsidRDefault="007E710D" w:rsidP="003D056D">
            <w:pPr>
              <w:rPr>
                <w:b/>
              </w:rPr>
            </w:pPr>
            <w:r>
              <w:rPr>
                <w:b/>
              </w:rPr>
              <w:t>1</w:t>
            </w:r>
          </w:p>
        </w:tc>
        <w:tc>
          <w:tcPr>
            <w:tcW w:w="1768" w:type="dxa"/>
            <w:shd w:val="clear" w:color="auto" w:fill="auto"/>
          </w:tcPr>
          <w:p w:rsidR="007E710D" w:rsidRPr="00D41148" w:rsidRDefault="007E710D" w:rsidP="003D056D">
            <w:pPr>
              <w:rPr>
                <w:b/>
              </w:rPr>
            </w:pPr>
            <w:r>
              <w:rPr>
                <w:b/>
              </w:rPr>
              <w:t>1</w:t>
            </w:r>
          </w:p>
        </w:tc>
      </w:tr>
      <w:tr w:rsidR="007E710D" w:rsidRPr="00D41148" w:rsidTr="003D056D">
        <w:tc>
          <w:tcPr>
            <w:tcW w:w="5304" w:type="dxa"/>
            <w:shd w:val="clear" w:color="auto" w:fill="auto"/>
          </w:tcPr>
          <w:p w:rsidR="007E710D" w:rsidRPr="00533426" w:rsidRDefault="007E710D" w:rsidP="003D056D">
            <w:r w:rsidRPr="00533426">
              <w:t>İdari Personel</w:t>
            </w:r>
          </w:p>
        </w:tc>
        <w:tc>
          <w:tcPr>
            <w:tcW w:w="1768" w:type="dxa"/>
            <w:shd w:val="clear" w:color="auto" w:fill="auto"/>
          </w:tcPr>
          <w:p w:rsidR="007E710D" w:rsidRPr="00D41148" w:rsidRDefault="007E710D" w:rsidP="003D056D">
            <w:pPr>
              <w:rPr>
                <w:b/>
              </w:rPr>
            </w:pPr>
            <w:r>
              <w:rPr>
                <w:b/>
              </w:rPr>
              <w:t>2</w:t>
            </w:r>
          </w:p>
        </w:tc>
        <w:tc>
          <w:tcPr>
            <w:tcW w:w="1768" w:type="dxa"/>
            <w:shd w:val="clear" w:color="auto" w:fill="auto"/>
          </w:tcPr>
          <w:p w:rsidR="007E710D" w:rsidRPr="00D41148" w:rsidRDefault="007E710D" w:rsidP="003D056D">
            <w:pPr>
              <w:rPr>
                <w:b/>
              </w:rPr>
            </w:pPr>
            <w:r>
              <w:rPr>
                <w:b/>
              </w:rPr>
              <w:t>----</w:t>
            </w:r>
          </w:p>
        </w:tc>
        <w:tc>
          <w:tcPr>
            <w:tcW w:w="1768" w:type="dxa"/>
            <w:shd w:val="clear" w:color="auto" w:fill="auto"/>
          </w:tcPr>
          <w:p w:rsidR="007E710D" w:rsidRPr="00D41148" w:rsidRDefault="007E710D" w:rsidP="003D056D">
            <w:pPr>
              <w:rPr>
                <w:b/>
              </w:rPr>
            </w:pPr>
            <w:r>
              <w:rPr>
                <w:b/>
              </w:rPr>
              <w:t>2</w:t>
            </w:r>
          </w:p>
        </w:tc>
      </w:tr>
      <w:tr w:rsidR="007E710D" w:rsidRPr="00D41148" w:rsidTr="003D056D">
        <w:tc>
          <w:tcPr>
            <w:tcW w:w="5304" w:type="dxa"/>
            <w:shd w:val="clear" w:color="auto" w:fill="auto"/>
          </w:tcPr>
          <w:p w:rsidR="007E710D" w:rsidRPr="00533426" w:rsidRDefault="007E710D" w:rsidP="003D056D">
            <w:r w:rsidRPr="00533426">
              <w:t>Yardımcı Personel</w:t>
            </w:r>
          </w:p>
        </w:tc>
        <w:tc>
          <w:tcPr>
            <w:tcW w:w="1768" w:type="dxa"/>
            <w:shd w:val="clear" w:color="auto" w:fill="auto"/>
          </w:tcPr>
          <w:p w:rsidR="007E710D" w:rsidRPr="00D41148" w:rsidRDefault="007E710D" w:rsidP="003D056D">
            <w:pPr>
              <w:rPr>
                <w:b/>
              </w:rPr>
            </w:pPr>
            <w:r>
              <w:rPr>
                <w:b/>
              </w:rPr>
              <w:t>1</w:t>
            </w:r>
          </w:p>
        </w:tc>
        <w:tc>
          <w:tcPr>
            <w:tcW w:w="1768" w:type="dxa"/>
            <w:shd w:val="clear" w:color="auto" w:fill="auto"/>
          </w:tcPr>
          <w:p w:rsidR="007E710D" w:rsidRPr="00D41148" w:rsidRDefault="00176B9B" w:rsidP="003D056D">
            <w:pPr>
              <w:rPr>
                <w:b/>
              </w:rPr>
            </w:pPr>
            <w:r>
              <w:rPr>
                <w:b/>
              </w:rPr>
              <w:t>2</w:t>
            </w:r>
          </w:p>
        </w:tc>
        <w:tc>
          <w:tcPr>
            <w:tcW w:w="1768" w:type="dxa"/>
            <w:shd w:val="clear" w:color="auto" w:fill="auto"/>
          </w:tcPr>
          <w:p w:rsidR="007E710D" w:rsidRPr="00D41148" w:rsidRDefault="00176B9B" w:rsidP="003D056D">
            <w:pPr>
              <w:rPr>
                <w:b/>
              </w:rPr>
            </w:pPr>
            <w:r>
              <w:rPr>
                <w:b/>
              </w:rPr>
              <w:t>3</w:t>
            </w:r>
          </w:p>
        </w:tc>
      </w:tr>
      <w:tr w:rsidR="007E710D" w:rsidRPr="00D41148" w:rsidTr="003D056D">
        <w:tc>
          <w:tcPr>
            <w:tcW w:w="5304" w:type="dxa"/>
            <w:shd w:val="clear" w:color="auto" w:fill="auto"/>
          </w:tcPr>
          <w:p w:rsidR="007E710D" w:rsidRPr="00533426" w:rsidRDefault="007E710D" w:rsidP="003D056D">
            <w:r>
              <w:t>Güvenlik Personeli</w:t>
            </w:r>
          </w:p>
        </w:tc>
        <w:tc>
          <w:tcPr>
            <w:tcW w:w="1768" w:type="dxa"/>
            <w:shd w:val="clear" w:color="auto" w:fill="auto"/>
          </w:tcPr>
          <w:p w:rsidR="007E710D" w:rsidRPr="00D41148" w:rsidRDefault="007E710D" w:rsidP="003D056D">
            <w:pPr>
              <w:rPr>
                <w:b/>
              </w:rPr>
            </w:pPr>
            <w:r>
              <w:rPr>
                <w:b/>
              </w:rPr>
              <w:t>---</w:t>
            </w:r>
          </w:p>
        </w:tc>
        <w:tc>
          <w:tcPr>
            <w:tcW w:w="1768" w:type="dxa"/>
            <w:shd w:val="clear" w:color="auto" w:fill="auto"/>
          </w:tcPr>
          <w:p w:rsidR="007E710D" w:rsidRPr="00D41148" w:rsidRDefault="00176B9B" w:rsidP="003D056D">
            <w:pPr>
              <w:rPr>
                <w:b/>
              </w:rPr>
            </w:pPr>
            <w:r>
              <w:rPr>
                <w:b/>
              </w:rPr>
              <w:t>---</w:t>
            </w:r>
          </w:p>
        </w:tc>
        <w:tc>
          <w:tcPr>
            <w:tcW w:w="1768" w:type="dxa"/>
            <w:shd w:val="clear" w:color="auto" w:fill="auto"/>
          </w:tcPr>
          <w:p w:rsidR="007E710D" w:rsidRPr="00D41148" w:rsidRDefault="00176B9B" w:rsidP="003D056D">
            <w:pPr>
              <w:rPr>
                <w:b/>
              </w:rPr>
            </w:pPr>
            <w:r>
              <w:rPr>
                <w:b/>
              </w:rPr>
              <w:t>---</w:t>
            </w:r>
          </w:p>
        </w:tc>
      </w:tr>
      <w:tr w:rsidR="007E710D" w:rsidRPr="00D41148" w:rsidTr="003D056D">
        <w:tc>
          <w:tcPr>
            <w:tcW w:w="5304" w:type="dxa"/>
            <w:shd w:val="clear" w:color="auto" w:fill="auto"/>
          </w:tcPr>
          <w:p w:rsidR="007E710D" w:rsidRPr="00D41148" w:rsidRDefault="007E710D" w:rsidP="003D056D">
            <w:pPr>
              <w:jc w:val="right"/>
              <w:rPr>
                <w:b/>
              </w:rPr>
            </w:pPr>
            <w:r w:rsidRPr="00D41148">
              <w:rPr>
                <w:b/>
              </w:rPr>
              <w:t>Toplam Çalışan Sayıları</w:t>
            </w:r>
          </w:p>
        </w:tc>
        <w:tc>
          <w:tcPr>
            <w:tcW w:w="1768" w:type="dxa"/>
            <w:shd w:val="clear" w:color="auto" w:fill="auto"/>
          </w:tcPr>
          <w:p w:rsidR="007E710D" w:rsidRPr="00D41148" w:rsidRDefault="00176B9B" w:rsidP="003D056D">
            <w:pPr>
              <w:rPr>
                <w:b/>
              </w:rPr>
            </w:pPr>
            <w:r>
              <w:rPr>
                <w:b/>
              </w:rPr>
              <w:t>6</w:t>
            </w:r>
          </w:p>
        </w:tc>
        <w:tc>
          <w:tcPr>
            <w:tcW w:w="1768" w:type="dxa"/>
            <w:shd w:val="clear" w:color="auto" w:fill="auto"/>
          </w:tcPr>
          <w:p w:rsidR="007E710D" w:rsidRPr="00D41148" w:rsidRDefault="007E710D" w:rsidP="003D056D">
            <w:pPr>
              <w:rPr>
                <w:b/>
              </w:rPr>
            </w:pPr>
            <w:r>
              <w:rPr>
                <w:b/>
              </w:rPr>
              <w:t>2</w:t>
            </w:r>
            <w:r w:rsidR="00176B9B">
              <w:rPr>
                <w:b/>
              </w:rPr>
              <w:t>6</w:t>
            </w:r>
          </w:p>
        </w:tc>
        <w:tc>
          <w:tcPr>
            <w:tcW w:w="1768" w:type="dxa"/>
            <w:shd w:val="clear" w:color="auto" w:fill="auto"/>
          </w:tcPr>
          <w:p w:rsidR="007E710D" w:rsidRPr="00D41148" w:rsidRDefault="007E710D" w:rsidP="003D056D">
            <w:pPr>
              <w:rPr>
                <w:b/>
              </w:rPr>
            </w:pPr>
            <w:r>
              <w:rPr>
                <w:b/>
              </w:rPr>
              <w:t>3</w:t>
            </w:r>
            <w:r w:rsidR="00176B9B">
              <w:rPr>
                <w:b/>
              </w:rPr>
              <w:t>2</w:t>
            </w:r>
          </w:p>
        </w:tc>
      </w:tr>
    </w:tbl>
    <w:p w:rsidR="007E710D" w:rsidRPr="00FF5561" w:rsidRDefault="007E710D" w:rsidP="007E710D">
      <w:pPr>
        <w:rPr>
          <w:b/>
        </w:rPr>
      </w:pPr>
    </w:p>
    <w:p w:rsidR="007E710D" w:rsidRPr="00A47F2F" w:rsidRDefault="007E710D" w:rsidP="007E710D">
      <w:pPr>
        <w:tabs>
          <w:tab w:val="left" w:pos="426"/>
        </w:tabs>
        <w:spacing w:after="0"/>
        <w:rPr>
          <w:rFonts w:cs="Calibri"/>
          <w:b/>
          <w:szCs w:val="24"/>
        </w:rPr>
      </w:pPr>
    </w:p>
    <w:p w:rsidR="007E710D" w:rsidRDefault="007E710D" w:rsidP="007E710D">
      <w:pPr>
        <w:spacing w:after="221" w:line="259" w:lineRule="auto"/>
        <w:ind w:left="0" w:firstLine="0"/>
        <w:jc w:val="left"/>
      </w:pPr>
    </w:p>
    <w:p w:rsidR="007E710D" w:rsidRDefault="007E710D" w:rsidP="007E710D">
      <w:pPr>
        <w:spacing w:after="221" w:line="259" w:lineRule="auto"/>
        <w:ind w:left="0" w:firstLine="0"/>
        <w:jc w:val="left"/>
      </w:pPr>
    </w:p>
    <w:p w:rsidR="007E710D" w:rsidRDefault="007E710D" w:rsidP="007E710D">
      <w:pPr>
        <w:spacing w:after="221" w:line="259" w:lineRule="auto"/>
        <w:ind w:left="0" w:firstLine="0"/>
        <w:jc w:val="left"/>
      </w:pPr>
    </w:p>
    <w:p w:rsidR="007E710D" w:rsidRDefault="007E710D" w:rsidP="007E710D">
      <w:pPr>
        <w:spacing w:after="221" w:line="259" w:lineRule="auto"/>
        <w:ind w:left="0" w:firstLine="0"/>
        <w:jc w:val="left"/>
      </w:pPr>
    </w:p>
    <w:p w:rsidR="007E710D" w:rsidRDefault="007E710D" w:rsidP="007E710D">
      <w:pPr>
        <w:spacing w:after="221" w:line="259" w:lineRule="auto"/>
        <w:ind w:left="0" w:firstLine="0"/>
        <w:jc w:val="left"/>
      </w:pPr>
    </w:p>
    <w:p w:rsidR="007E710D" w:rsidRDefault="007E710D" w:rsidP="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4B197C" w:rsidRDefault="004B197C">
      <w:pPr>
        <w:spacing w:after="218" w:line="259" w:lineRule="auto"/>
        <w:ind w:left="0" w:firstLine="0"/>
        <w:jc w:val="left"/>
      </w:pPr>
    </w:p>
    <w:p w:rsidR="004B197C" w:rsidRDefault="004B197C">
      <w:pPr>
        <w:spacing w:after="218" w:line="259" w:lineRule="auto"/>
        <w:ind w:left="0" w:firstLine="0"/>
        <w:jc w:val="left"/>
      </w:pPr>
    </w:p>
    <w:p w:rsidR="004B197C" w:rsidRDefault="004B197C">
      <w:pPr>
        <w:spacing w:after="218" w:line="259" w:lineRule="auto"/>
        <w:ind w:left="0" w:firstLine="0"/>
        <w:jc w:val="left"/>
      </w:pPr>
    </w:p>
    <w:p w:rsidR="004B197C" w:rsidRDefault="004B197C">
      <w:pPr>
        <w:spacing w:after="218" w:line="259" w:lineRule="auto"/>
        <w:ind w:left="0" w:firstLine="0"/>
        <w:jc w:val="left"/>
      </w:pPr>
    </w:p>
    <w:p w:rsidR="004B197C" w:rsidRDefault="004B197C">
      <w:pPr>
        <w:spacing w:after="218" w:line="259" w:lineRule="auto"/>
        <w:ind w:left="0" w:firstLine="0"/>
        <w:jc w:val="left"/>
      </w:pPr>
    </w:p>
    <w:p w:rsidR="007E710D" w:rsidRDefault="004B197C">
      <w:pPr>
        <w:spacing w:after="218" w:line="259" w:lineRule="auto"/>
        <w:ind w:left="0" w:firstLine="0"/>
        <w:jc w:val="left"/>
      </w:pPr>
      <w:r>
        <w:tab/>
      </w:r>
      <w:r>
        <w:tab/>
      </w:r>
      <w:r>
        <w:tab/>
      </w:r>
      <w:r>
        <w:tab/>
      </w:r>
      <w:r>
        <w:tab/>
      </w:r>
      <w:r>
        <w:tab/>
        <w:t>9</w:t>
      </w: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rsidP="007E710D">
      <w:pPr>
        <w:pStyle w:val="Balk3"/>
      </w:pPr>
      <w:r>
        <w:t>Okulumuz Bina ve Alanları</w:t>
      </w:r>
    </w:p>
    <w:p w:rsidR="007E710D" w:rsidRDefault="007E710D" w:rsidP="007E710D">
      <w:pPr>
        <w:tabs>
          <w:tab w:val="left" w:pos="426"/>
        </w:tabs>
        <w:spacing w:after="0"/>
        <w:rPr>
          <w:rFonts w:cs="Calibri"/>
          <w:b/>
          <w:szCs w:val="24"/>
        </w:rPr>
      </w:pPr>
      <w:r>
        <w:tab/>
      </w:r>
      <w:r w:rsidRPr="00E67FCA">
        <w:t>Okulumuzun binası ile açık ve kapalı alanlarına ilişkin temel bilgiler altta yer almaktadır.</w:t>
      </w:r>
    </w:p>
    <w:p w:rsidR="007E710D" w:rsidRDefault="007E710D" w:rsidP="007E710D">
      <w:pPr>
        <w:tabs>
          <w:tab w:val="left" w:pos="426"/>
        </w:tabs>
        <w:spacing w:after="0"/>
        <w:rPr>
          <w:rFonts w:cs="Calibri"/>
          <w:b/>
          <w:szCs w:val="24"/>
        </w:rPr>
      </w:pPr>
    </w:p>
    <w:p w:rsidR="007E710D" w:rsidRDefault="007E710D" w:rsidP="007E710D">
      <w:pPr>
        <w:tabs>
          <w:tab w:val="left" w:pos="426"/>
        </w:tabs>
        <w:spacing w:after="0"/>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962"/>
        <w:gridCol w:w="2159"/>
        <w:gridCol w:w="583"/>
        <w:gridCol w:w="608"/>
      </w:tblGrid>
      <w:tr w:rsidR="007E710D" w:rsidRPr="00D41148" w:rsidTr="003D056D">
        <w:tc>
          <w:tcPr>
            <w:tcW w:w="3259" w:type="pct"/>
            <w:gridSpan w:val="2"/>
            <w:shd w:val="clear" w:color="auto" w:fill="auto"/>
          </w:tcPr>
          <w:p w:rsidR="007E710D" w:rsidRPr="00D41148" w:rsidRDefault="007E710D" w:rsidP="003D056D">
            <w:pPr>
              <w:tabs>
                <w:tab w:val="left" w:pos="426"/>
              </w:tabs>
              <w:spacing w:after="0"/>
              <w:rPr>
                <w:rFonts w:cs="Calibri"/>
                <w:b/>
                <w:szCs w:val="24"/>
              </w:rPr>
            </w:pPr>
            <w:r w:rsidRPr="00D41148">
              <w:rPr>
                <w:rFonts w:cs="Calibri"/>
                <w:b/>
                <w:bCs/>
                <w:szCs w:val="24"/>
              </w:rPr>
              <w:t>Okul Bölümleri</w:t>
            </w:r>
            <w:r>
              <w:rPr>
                <w:rFonts w:cs="Calibri"/>
                <w:b/>
                <w:bCs/>
                <w:szCs w:val="24"/>
              </w:rPr>
              <w:t xml:space="preserve"> </w:t>
            </w:r>
          </w:p>
        </w:tc>
        <w:tc>
          <w:tcPr>
            <w:tcW w:w="1161" w:type="pct"/>
            <w:shd w:val="clear" w:color="auto" w:fill="auto"/>
          </w:tcPr>
          <w:p w:rsidR="007E710D" w:rsidRPr="00D41148" w:rsidRDefault="007E710D" w:rsidP="003D056D">
            <w:pPr>
              <w:tabs>
                <w:tab w:val="left" w:pos="426"/>
              </w:tabs>
              <w:spacing w:after="0"/>
              <w:rPr>
                <w:rFonts w:cs="Calibri"/>
                <w:b/>
                <w:szCs w:val="24"/>
              </w:rPr>
            </w:pPr>
            <w:r w:rsidRPr="00D41148">
              <w:rPr>
                <w:rFonts w:cs="Calibri"/>
                <w:b/>
                <w:szCs w:val="24"/>
              </w:rPr>
              <w:t>Özel Alanlar</w:t>
            </w:r>
          </w:p>
        </w:tc>
        <w:tc>
          <w:tcPr>
            <w:tcW w:w="317" w:type="pct"/>
            <w:shd w:val="clear" w:color="auto" w:fill="auto"/>
          </w:tcPr>
          <w:p w:rsidR="007E710D" w:rsidRPr="00D41148" w:rsidRDefault="007E710D" w:rsidP="003D056D">
            <w:pPr>
              <w:tabs>
                <w:tab w:val="left" w:pos="426"/>
              </w:tabs>
              <w:spacing w:after="0"/>
              <w:rPr>
                <w:rFonts w:cs="Calibri"/>
                <w:b/>
                <w:szCs w:val="24"/>
              </w:rPr>
            </w:pPr>
            <w:r w:rsidRPr="00D41148">
              <w:rPr>
                <w:rFonts w:cs="Calibri"/>
                <w:b/>
                <w:szCs w:val="24"/>
              </w:rPr>
              <w:t>Var</w:t>
            </w:r>
          </w:p>
        </w:tc>
        <w:tc>
          <w:tcPr>
            <w:tcW w:w="263" w:type="pct"/>
            <w:shd w:val="clear" w:color="auto" w:fill="auto"/>
          </w:tcPr>
          <w:p w:rsidR="007E710D" w:rsidRPr="00D41148" w:rsidRDefault="007E710D" w:rsidP="003D056D">
            <w:pPr>
              <w:tabs>
                <w:tab w:val="left" w:pos="426"/>
              </w:tabs>
              <w:spacing w:after="0"/>
              <w:rPr>
                <w:rFonts w:cs="Calibri"/>
                <w:b/>
                <w:szCs w:val="24"/>
              </w:rPr>
            </w:pPr>
            <w:r w:rsidRPr="00D41148">
              <w:rPr>
                <w:rFonts w:cs="Calibri"/>
                <w:b/>
                <w:szCs w:val="24"/>
              </w:rPr>
              <w:t>Yok</w:t>
            </w:r>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Okul Kat Sayısı</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3</w:t>
            </w:r>
          </w:p>
        </w:tc>
        <w:tc>
          <w:tcPr>
            <w:tcW w:w="1161" w:type="pct"/>
            <w:shd w:val="clear" w:color="auto" w:fill="auto"/>
          </w:tcPr>
          <w:p w:rsidR="007E710D" w:rsidRPr="00D41148" w:rsidRDefault="007E710D" w:rsidP="003D056D">
            <w:pPr>
              <w:tabs>
                <w:tab w:val="left" w:pos="426"/>
              </w:tabs>
              <w:spacing w:after="0"/>
              <w:rPr>
                <w:rFonts w:cs="Calibri"/>
                <w:szCs w:val="24"/>
              </w:rPr>
            </w:pPr>
            <w:r w:rsidRPr="00D41148">
              <w:rPr>
                <w:rFonts w:cs="Calibri"/>
                <w:szCs w:val="24"/>
              </w:rPr>
              <w:t>Çok Amaçlı Salon</w:t>
            </w:r>
          </w:p>
        </w:tc>
        <w:tc>
          <w:tcPr>
            <w:tcW w:w="317" w:type="pct"/>
            <w:shd w:val="clear" w:color="auto" w:fill="auto"/>
          </w:tcPr>
          <w:p w:rsidR="007E710D" w:rsidRPr="00D41148" w:rsidRDefault="007E710D" w:rsidP="003D056D">
            <w:pPr>
              <w:tabs>
                <w:tab w:val="left" w:pos="426"/>
              </w:tabs>
              <w:spacing w:after="0"/>
              <w:rPr>
                <w:rFonts w:cs="Calibri"/>
                <w:b/>
                <w:szCs w:val="24"/>
              </w:rPr>
            </w:pPr>
            <w:proofErr w:type="gramStart"/>
            <w:r>
              <w:rPr>
                <w:rFonts w:cs="Calibri"/>
                <w:b/>
                <w:szCs w:val="24"/>
              </w:rPr>
              <w:t>x</w:t>
            </w:r>
            <w:proofErr w:type="gramEnd"/>
          </w:p>
        </w:tc>
        <w:tc>
          <w:tcPr>
            <w:tcW w:w="263" w:type="pct"/>
            <w:shd w:val="clear" w:color="auto" w:fill="auto"/>
          </w:tcPr>
          <w:p w:rsidR="007E710D" w:rsidRPr="00D41148" w:rsidRDefault="007E710D" w:rsidP="003D056D">
            <w:pPr>
              <w:tabs>
                <w:tab w:val="left" w:pos="426"/>
              </w:tabs>
              <w:spacing w:after="0"/>
              <w:rPr>
                <w:rFonts w:cs="Calibri"/>
                <w:b/>
                <w:szCs w:val="24"/>
              </w:rPr>
            </w:pPr>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Derslik Sayısı</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24</w:t>
            </w:r>
          </w:p>
        </w:tc>
        <w:tc>
          <w:tcPr>
            <w:tcW w:w="1161"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Çok Amaçlı Saha</w:t>
            </w: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roofErr w:type="gramStart"/>
            <w:r>
              <w:rPr>
                <w:rFonts w:cs="Calibri"/>
                <w:b/>
                <w:szCs w:val="24"/>
              </w:rPr>
              <w:t>x</w:t>
            </w:r>
            <w:proofErr w:type="gramEnd"/>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 xml:space="preserve">Derslik Alanları </w:t>
            </w:r>
            <w:r w:rsidRPr="00D41148">
              <w:rPr>
                <w:rFonts w:cs="Calibri"/>
                <w:bCs/>
                <w:sz w:val="20"/>
                <w:szCs w:val="24"/>
              </w:rPr>
              <w:t>(m2)</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40</w:t>
            </w:r>
          </w:p>
        </w:tc>
        <w:tc>
          <w:tcPr>
            <w:tcW w:w="1161"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Kütüphane</w:t>
            </w:r>
          </w:p>
        </w:tc>
        <w:tc>
          <w:tcPr>
            <w:tcW w:w="317" w:type="pct"/>
            <w:shd w:val="clear" w:color="auto" w:fill="auto"/>
          </w:tcPr>
          <w:p w:rsidR="007E710D" w:rsidRPr="00D41148" w:rsidRDefault="007E710D" w:rsidP="003D056D">
            <w:pPr>
              <w:tabs>
                <w:tab w:val="left" w:pos="426"/>
              </w:tabs>
              <w:spacing w:after="0"/>
              <w:rPr>
                <w:rFonts w:cs="Calibri"/>
                <w:b/>
                <w:szCs w:val="24"/>
              </w:rPr>
            </w:pPr>
            <w:proofErr w:type="gramStart"/>
            <w:r>
              <w:rPr>
                <w:rFonts w:cs="Calibri"/>
                <w:b/>
                <w:szCs w:val="24"/>
              </w:rPr>
              <w:t>x</w:t>
            </w:r>
            <w:proofErr w:type="gramEnd"/>
          </w:p>
        </w:tc>
        <w:tc>
          <w:tcPr>
            <w:tcW w:w="263" w:type="pct"/>
            <w:shd w:val="clear" w:color="auto" w:fill="auto"/>
          </w:tcPr>
          <w:p w:rsidR="007E710D" w:rsidRPr="00D41148" w:rsidRDefault="007E710D" w:rsidP="003D056D">
            <w:pPr>
              <w:tabs>
                <w:tab w:val="left" w:pos="426"/>
              </w:tabs>
              <w:spacing w:after="0"/>
              <w:rPr>
                <w:rFonts w:cs="Calibri"/>
                <w:b/>
                <w:szCs w:val="24"/>
              </w:rPr>
            </w:pPr>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Kullanılan Derslik Sayısı</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17</w:t>
            </w:r>
          </w:p>
        </w:tc>
        <w:tc>
          <w:tcPr>
            <w:tcW w:w="1161"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Fen Laboratuvarı</w:t>
            </w: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roofErr w:type="gramStart"/>
            <w:r>
              <w:rPr>
                <w:rFonts w:cs="Calibri"/>
                <w:b/>
                <w:szCs w:val="24"/>
              </w:rPr>
              <w:t>x</w:t>
            </w:r>
            <w:proofErr w:type="gramEnd"/>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Şube Sayısı</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17 +2</w:t>
            </w:r>
          </w:p>
        </w:tc>
        <w:tc>
          <w:tcPr>
            <w:tcW w:w="1161"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Bilgisayar Laboratuvarı</w:t>
            </w: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roofErr w:type="gramStart"/>
            <w:r>
              <w:rPr>
                <w:rFonts w:cs="Calibri"/>
                <w:b/>
                <w:szCs w:val="24"/>
              </w:rPr>
              <w:t>x</w:t>
            </w:r>
            <w:proofErr w:type="gramEnd"/>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 xml:space="preserve">İdari Odaların Alanı </w:t>
            </w:r>
            <w:r w:rsidRPr="00D41148">
              <w:rPr>
                <w:rFonts w:cs="Calibri"/>
                <w:bCs/>
                <w:sz w:val="20"/>
                <w:szCs w:val="24"/>
              </w:rPr>
              <w:t>(m2)</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136</w:t>
            </w:r>
          </w:p>
        </w:tc>
        <w:tc>
          <w:tcPr>
            <w:tcW w:w="1161" w:type="pct"/>
            <w:shd w:val="clear" w:color="auto" w:fill="auto"/>
          </w:tcPr>
          <w:p w:rsidR="007E710D" w:rsidRPr="00D41148" w:rsidRDefault="007E710D" w:rsidP="003D056D">
            <w:pPr>
              <w:tabs>
                <w:tab w:val="left" w:pos="426"/>
              </w:tabs>
              <w:spacing w:after="0"/>
              <w:rPr>
                <w:rFonts w:cs="Calibri"/>
                <w:szCs w:val="24"/>
              </w:rPr>
            </w:pPr>
            <w:r w:rsidRPr="00D41148">
              <w:rPr>
                <w:rFonts w:cs="Calibri"/>
                <w:bCs/>
                <w:szCs w:val="24"/>
              </w:rPr>
              <w:t>İş Atölyesi</w:t>
            </w: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roofErr w:type="gramStart"/>
            <w:r>
              <w:rPr>
                <w:rFonts w:cs="Calibri"/>
                <w:b/>
                <w:szCs w:val="24"/>
              </w:rPr>
              <w:t>x</w:t>
            </w:r>
            <w:proofErr w:type="gramEnd"/>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bCs/>
                <w:szCs w:val="24"/>
              </w:rPr>
            </w:pPr>
            <w:r w:rsidRPr="00D41148">
              <w:rPr>
                <w:rFonts w:cs="Calibri"/>
                <w:bCs/>
                <w:szCs w:val="24"/>
              </w:rPr>
              <w:t xml:space="preserve">Öğretmenler Odası </w:t>
            </w:r>
            <w:r w:rsidRPr="00D41148">
              <w:rPr>
                <w:rFonts w:cs="Calibri"/>
                <w:bCs/>
                <w:sz w:val="20"/>
                <w:szCs w:val="24"/>
              </w:rPr>
              <w:t>(m2)</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42</w:t>
            </w:r>
          </w:p>
        </w:tc>
        <w:tc>
          <w:tcPr>
            <w:tcW w:w="1161" w:type="pct"/>
            <w:shd w:val="clear" w:color="auto" w:fill="auto"/>
          </w:tcPr>
          <w:p w:rsidR="007E710D" w:rsidRPr="00D41148" w:rsidRDefault="007E710D" w:rsidP="003D056D">
            <w:pPr>
              <w:tabs>
                <w:tab w:val="left" w:pos="426"/>
              </w:tabs>
              <w:spacing w:after="0"/>
              <w:rPr>
                <w:rFonts w:cs="Calibri"/>
                <w:szCs w:val="24"/>
              </w:rPr>
            </w:pPr>
            <w:r w:rsidRPr="00D41148">
              <w:rPr>
                <w:rFonts w:cs="Calibri"/>
                <w:szCs w:val="24"/>
              </w:rPr>
              <w:t>Beceri Atölyesi</w:t>
            </w: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roofErr w:type="gramStart"/>
            <w:r>
              <w:rPr>
                <w:rFonts w:cs="Calibri"/>
                <w:b/>
                <w:szCs w:val="24"/>
              </w:rPr>
              <w:t>x</w:t>
            </w:r>
            <w:proofErr w:type="gramEnd"/>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bCs/>
                <w:szCs w:val="24"/>
              </w:rPr>
            </w:pPr>
            <w:r w:rsidRPr="00D41148">
              <w:rPr>
                <w:rFonts w:cs="Calibri"/>
                <w:bCs/>
                <w:szCs w:val="24"/>
              </w:rPr>
              <w:t xml:space="preserve">Okul Oturum Alanı </w:t>
            </w:r>
            <w:r w:rsidRPr="00D41148">
              <w:rPr>
                <w:rFonts w:cs="Calibri"/>
                <w:bCs/>
                <w:sz w:val="20"/>
                <w:szCs w:val="24"/>
              </w:rPr>
              <w:t>(m2)</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5500</w:t>
            </w:r>
          </w:p>
        </w:tc>
        <w:tc>
          <w:tcPr>
            <w:tcW w:w="1161" w:type="pct"/>
            <w:shd w:val="clear" w:color="auto" w:fill="auto"/>
          </w:tcPr>
          <w:p w:rsidR="007E710D" w:rsidRPr="00D41148" w:rsidRDefault="007E710D" w:rsidP="003D056D">
            <w:pPr>
              <w:tabs>
                <w:tab w:val="left" w:pos="426"/>
              </w:tabs>
              <w:spacing w:after="0"/>
              <w:rPr>
                <w:rFonts w:cs="Calibri"/>
                <w:szCs w:val="24"/>
              </w:rPr>
            </w:pPr>
            <w:r>
              <w:rPr>
                <w:rFonts w:cs="Calibri"/>
                <w:szCs w:val="24"/>
              </w:rPr>
              <w:t>Pansiyon</w:t>
            </w: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roofErr w:type="gramStart"/>
            <w:r>
              <w:rPr>
                <w:rFonts w:cs="Calibri"/>
                <w:b/>
                <w:szCs w:val="24"/>
              </w:rPr>
              <w:t>x</w:t>
            </w:r>
            <w:proofErr w:type="gramEnd"/>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bCs/>
                <w:szCs w:val="24"/>
              </w:rPr>
            </w:pPr>
            <w:r w:rsidRPr="00D41148">
              <w:rPr>
                <w:rFonts w:cs="Calibri"/>
                <w:bCs/>
                <w:szCs w:val="24"/>
              </w:rPr>
              <w:t xml:space="preserve">Okul Bahçesi </w:t>
            </w:r>
            <w:r w:rsidRPr="00D41148">
              <w:rPr>
                <w:rFonts w:cs="Calibri"/>
                <w:bCs/>
                <w:sz w:val="20"/>
                <w:szCs w:val="24"/>
              </w:rPr>
              <w:t>(Açık Alan)(m2)</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4000</w:t>
            </w:r>
          </w:p>
        </w:tc>
        <w:tc>
          <w:tcPr>
            <w:tcW w:w="1161" w:type="pct"/>
            <w:shd w:val="clear" w:color="auto" w:fill="auto"/>
          </w:tcPr>
          <w:p w:rsidR="007E710D" w:rsidRPr="00D41148" w:rsidRDefault="007E710D" w:rsidP="003D056D">
            <w:pPr>
              <w:tabs>
                <w:tab w:val="left" w:pos="426"/>
              </w:tabs>
              <w:spacing w:after="0"/>
              <w:rPr>
                <w:rFonts w:cs="Calibri"/>
                <w:szCs w:val="24"/>
              </w:rPr>
            </w:pP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bCs/>
                <w:szCs w:val="24"/>
              </w:rPr>
            </w:pPr>
            <w:r w:rsidRPr="00D41148">
              <w:rPr>
                <w:rFonts w:cs="Calibri"/>
                <w:bCs/>
                <w:szCs w:val="24"/>
              </w:rPr>
              <w:t xml:space="preserve">Okul Kapalı Alan </w:t>
            </w:r>
            <w:r w:rsidRPr="00D41148">
              <w:rPr>
                <w:rFonts w:cs="Calibri"/>
                <w:bCs/>
                <w:sz w:val="20"/>
                <w:szCs w:val="24"/>
              </w:rPr>
              <w:t>(m2)</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1500</w:t>
            </w:r>
          </w:p>
        </w:tc>
        <w:tc>
          <w:tcPr>
            <w:tcW w:w="1161" w:type="pct"/>
            <w:shd w:val="clear" w:color="auto" w:fill="auto"/>
          </w:tcPr>
          <w:p w:rsidR="007E710D" w:rsidRPr="00D41148" w:rsidRDefault="007E710D" w:rsidP="003D056D">
            <w:pPr>
              <w:tabs>
                <w:tab w:val="left" w:pos="426"/>
              </w:tabs>
              <w:spacing w:after="0"/>
              <w:rPr>
                <w:rFonts w:cs="Calibri"/>
                <w:szCs w:val="24"/>
              </w:rPr>
            </w:pP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bCs/>
                <w:szCs w:val="24"/>
              </w:rPr>
            </w:pPr>
            <w:r w:rsidRPr="00D41148">
              <w:rPr>
                <w:rFonts w:cs="Calibri"/>
                <w:bCs/>
                <w:szCs w:val="24"/>
              </w:rPr>
              <w:t xml:space="preserve">Sanatsal, bilimsel ve sportif amaçlı toplam alan </w:t>
            </w:r>
            <w:r w:rsidRPr="00D41148">
              <w:rPr>
                <w:rFonts w:cs="Calibri"/>
                <w:bCs/>
                <w:sz w:val="20"/>
                <w:szCs w:val="20"/>
              </w:rPr>
              <w:t>(m</w:t>
            </w:r>
            <w:r w:rsidRPr="00D41148">
              <w:rPr>
                <w:rFonts w:cs="Calibri"/>
                <w:bCs/>
                <w:sz w:val="20"/>
                <w:szCs w:val="20"/>
                <w:vertAlign w:val="superscript"/>
              </w:rPr>
              <w:t>2</w:t>
            </w:r>
            <w:r w:rsidRPr="00D41148">
              <w:rPr>
                <w:rFonts w:cs="Calibri"/>
                <w:bCs/>
                <w:sz w:val="20"/>
                <w:szCs w:val="24"/>
              </w:rPr>
              <w:t>)</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95</w:t>
            </w:r>
          </w:p>
        </w:tc>
        <w:tc>
          <w:tcPr>
            <w:tcW w:w="1161" w:type="pct"/>
            <w:shd w:val="clear" w:color="auto" w:fill="auto"/>
          </w:tcPr>
          <w:p w:rsidR="007E710D" w:rsidRPr="00D41148" w:rsidRDefault="007E710D" w:rsidP="003D056D">
            <w:pPr>
              <w:tabs>
                <w:tab w:val="left" w:pos="426"/>
              </w:tabs>
              <w:spacing w:after="0"/>
              <w:rPr>
                <w:rFonts w:cs="Calibri"/>
                <w:szCs w:val="24"/>
              </w:rPr>
            </w:pP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bCs/>
                <w:szCs w:val="24"/>
              </w:rPr>
            </w:pPr>
            <w:r w:rsidRPr="00D41148">
              <w:rPr>
                <w:rFonts w:cs="Calibri"/>
                <w:bCs/>
                <w:szCs w:val="24"/>
              </w:rPr>
              <w:t xml:space="preserve">Kantin </w:t>
            </w:r>
            <w:r w:rsidRPr="00D41148">
              <w:rPr>
                <w:rFonts w:cs="Calibri"/>
                <w:bCs/>
                <w:sz w:val="20"/>
                <w:szCs w:val="24"/>
              </w:rPr>
              <w:t>(m2)</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15</w:t>
            </w:r>
          </w:p>
        </w:tc>
        <w:tc>
          <w:tcPr>
            <w:tcW w:w="1161" w:type="pct"/>
            <w:shd w:val="clear" w:color="auto" w:fill="auto"/>
          </w:tcPr>
          <w:p w:rsidR="007E710D" w:rsidRPr="00D41148" w:rsidRDefault="007E710D" w:rsidP="003D056D">
            <w:pPr>
              <w:tabs>
                <w:tab w:val="left" w:pos="426"/>
              </w:tabs>
              <w:spacing w:after="0"/>
              <w:rPr>
                <w:rFonts w:cs="Calibri"/>
                <w:szCs w:val="24"/>
              </w:rPr>
            </w:pP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bCs/>
                <w:szCs w:val="24"/>
              </w:rPr>
            </w:pPr>
            <w:r w:rsidRPr="00D41148">
              <w:rPr>
                <w:rFonts w:cs="Calibri"/>
                <w:bCs/>
                <w:szCs w:val="24"/>
              </w:rPr>
              <w:t>Tuvalet Sayısı</w:t>
            </w:r>
          </w:p>
        </w:tc>
        <w:tc>
          <w:tcPr>
            <w:tcW w:w="527" w:type="pct"/>
            <w:shd w:val="clear" w:color="auto" w:fill="auto"/>
          </w:tcPr>
          <w:p w:rsidR="007E710D" w:rsidRPr="00D41148" w:rsidRDefault="007E710D" w:rsidP="003D056D">
            <w:pPr>
              <w:tabs>
                <w:tab w:val="left" w:pos="426"/>
              </w:tabs>
              <w:spacing w:after="0"/>
              <w:rPr>
                <w:rFonts w:cs="Calibri"/>
                <w:b/>
                <w:szCs w:val="24"/>
              </w:rPr>
            </w:pPr>
            <w:r>
              <w:rPr>
                <w:rFonts w:cs="Calibri"/>
                <w:b/>
                <w:szCs w:val="24"/>
              </w:rPr>
              <w:t>4</w:t>
            </w:r>
          </w:p>
        </w:tc>
        <w:tc>
          <w:tcPr>
            <w:tcW w:w="1161" w:type="pct"/>
            <w:shd w:val="clear" w:color="auto" w:fill="auto"/>
          </w:tcPr>
          <w:p w:rsidR="007E710D" w:rsidRPr="00D41148" w:rsidRDefault="007E710D" w:rsidP="003D056D">
            <w:pPr>
              <w:tabs>
                <w:tab w:val="left" w:pos="426"/>
              </w:tabs>
              <w:spacing w:after="0"/>
              <w:rPr>
                <w:rFonts w:cs="Calibri"/>
                <w:szCs w:val="24"/>
              </w:rPr>
            </w:pP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
        </w:tc>
      </w:tr>
      <w:tr w:rsidR="007E710D" w:rsidRPr="00D41148" w:rsidTr="003D056D">
        <w:tc>
          <w:tcPr>
            <w:tcW w:w="2732" w:type="pct"/>
            <w:shd w:val="clear" w:color="auto" w:fill="auto"/>
          </w:tcPr>
          <w:p w:rsidR="007E710D" w:rsidRPr="00D41148" w:rsidRDefault="007E710D" w:rsidP="003D056D">
            <w:pPr>
              <w:tabs>
                <w:tab w:val="left" w:pos="426"/>
              </w:tabs>
              <w:spacing w:after="0"/>
              <w:rPr>
                <w:rFonts w:cs="Calibri"/>
                <w:b/>
                <w:bCs/>
                <w:szCs w:val="24"/>
              </w:rPr>
            </w:pPr>
            <w:r w:rsidRPr="00D41148">
              <w:rPr>
                <w:rFonts w:cs="Calibri"/>
                <w:b/>
                <w:bCs/>
                <w:szCs w:val="24"/>
              </w:rPr>
              <w:t>Diğer (</w:t>
            </w:r>
            <w:proofErr w:type="gramStart"/>
            <w:r w:rsidRPr="00D41148">
              <w:rPr>
                <w:rFonts w:cs="Calibri"/>
                <w:b/>
                <w:bCs/>
                <w:szCs w:val="24"/>
              </w:rPr>
              <w:t>………….</w:t>
            </w:r>
            <w:proofErr w:type="gramEnd"/>
            <w:r w:rsidRPr="00D41148">
              <w:rPr>
                <w:rFonts w:cs="Calibri"/>
                <w:b/>
                <w:bCs/>
                <w:szCs w:val="24"/>
              </w:rPr>
              <w:t>)</w:t>
            </w:r>
          </w:p>
        </w:tc>
        <w:tc>
          <w:tcPr>
            <w:tcW w:w="527" w:type="pct"/>
            <w:shd w:val="clear" w:color="auto" w:fill="auto"/>
          </w:tcPr>
          <w:p w:rsidR="007E710D" w:rsidRPr="00D41148" w:rsidRDefault="007E710D" w:rsidP="003D056D">
            <w:pPr>
              <w:tabs>
                <w:tab w:val="left" w:pos="426"/>
              </w:tabs>
              <w:spacing w:after="0"/>
              <w:rPr>
                <w:rFonts w:cs="Calibri"/>
                <w:b/>
                <w:szCs w:val="24"/>
              </w:rPr>
            </w:pPr>
          </w:p>
        </w:tc>
        <w:tc>
          <w:tcPr>
            <w:tcW w:w="1161" w:type="pct"/>
            <w:shd w:val="clear" w:color="auto" w:fill="auto"/>
          </w:tcPr>
          <w:p w:rsidR="007E710D" w:rsidRPr="00D41148" w:rsidRDefault="007E710D" w:rsidP="003D056D">
            <w:pPr>
              <w:tabs>
                <w:tab w:val="left" w:pos="426"/>
              </w:tabs>
              <w:spacing w:after="0"/>
              <w:rPr>
                <w:rFonts w:cs="Calibri"/>
                <w:szCs w:val="24"/>
              </w:rPr>
            </w:pPr>
          </w:p>
        </w:tc>
        <w:tc>
          <w:tcPr>
            <w:tcW w:w="317" w:type="pct"/>
            <w:shd w:val="clear" w:color="auto" w:fill="auto"/>
          </w:tcPr>
          <w:p w:rsidR="007E710D" w:rsidRPr="00D41148" w:rsidRDefault="007E710D" w:rsidP="003D056D">
            <w:pPr>
              <w:tabs>
                <w:tab w:val="left" w:pos="426"/>
              </w:tabs>
              <w:spacing w:after="0"/>
              <w:rPr>
                <w:rFonts w:cs="Calibri"/>
                <w:b/>
                <w:szCs w:val="24"/>
              </w:rPr>
            </w:pPr>
          </w:p>
        </w:tc>
        <w:tc>
          <w:tcPr>
            <w:tcW w:w="263" w:type="pct"/>
            <w:shd w:val="clear" w:color="auto" w:fill="auto"/>
          </w:tcPr>
          <w:p w:rsidR="007E710D" w:rsidRPr="00D41148" w:rsidRDefault="007E710D" w:rsidP="003D056D">
            <w:pPr>
              <w:tabs>
                <w:tab w:val="left" w:pos="426"/>
              </w:tabs>
              <w:spacing w:after="0"/>
              <w:rPr>
                <w:rFonts w:cs="Calibri"/>
                <w:b/>
                <w:szCs w:val="24"/>
              </w:rPr>
            </w:pPr>
          </w:p>
        </w:tc>
      </w:tr>
    </w:tbl>
    <w:p w:rsidR="007E710D" w:rsidRDefault="007E710D" w:rsidP="007E710D">
      <w:pPr>
        <w:tabs>
          <w:tab w:val="left" w:pos="426"/>
        </w:tabs>
        <w:spacing w:after="0"/>
        <w:rPr>
          <w:rFonts w:cs="Calibri"/>
          <w:b/>
          <w:szCs w:val="24"/>
        </w:rPr>
      </w:pPr>
    </w:p>
    <w:p w:rsidR="007E710D" w:rsidRDefault="007E710D" w:rsidP="007E710D">
      <w:pPr>
        <w:spacing w:after="221" w:line="259" w:lineRule="auto"/>
        <w:ind w:left="0" w:firstLine="0"/>
        <w:jc w:val="left"/>
      </w:pPr>
    </w:p>
    <w:p w:rsidR="007E710D" w:rsidRDefault="007E710D" w:rsidP="007E710D">
      <w:pPr>
        <w:spacing w:after="219" w:line="259" w:lineRule="auto"/>
        <w:ind w:left="0" w:firstLine="0"/>
        <w:jc w:val="left"/>
      </w:pPr>
      <w:r>
        <w:rPr>
          <w:rFonts w:ascii="Calibri" w:eastAsia="Calibri" w:hAnsi="Calibri" w:cs="Calibri"/>
          <w:sz w:val="24"/>
        </w:rPr>
        <w:t xml:space="preserve"> </w:t>
      </w:r>
    </w:p>
    <w:p w:rsidR="007E710D" w:rsidRDefault="007E710D" w:rsidP="007E710D">
      <w:pPr>
        <w:spacing w:after="221" w:line="259" w:lineRule="auto"/>
        <w:ind w:left="0" w:firstLine="0"/>
        <w:jc w:val="left"/>
      </w:pPr>
      <w:r>
        <w:rPr>
          <w:rFonts w:ascii="Calibri" w:eastAsia="Calibri" w:hAnsi="Calibri" w:cs="Calibri"/>
          <w:sz w:val="24"/>
        </w:rPr>
        <w:t xml:space="preserve"> </w:t>
      </w:r>
    </w:p>
    <w:p w:rsidR="007E710D" w:rsidRDefault="007E710D" w:rsidP="007E710D">
      <w:pPr>
        <w:spacing w:after="221" w:line="259" w:lineRule="auto"/>
        <w:ind w:left="0" w:firstLine="0"/>
        <w:jc w:val="left"/>
      </w:pPr>
      <w:r>
        <w:rPr>
          <w:rFonts w:ascii="Calibri" w:eastAsia="Calibri" w:hAnsi="Calibri" w:cs="Calibri"/>
          <w:sz w:val="24"/>
        </w:rPr>
        <w:t xml:space="preserve"> </w:t>
      </w: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4B197C" w:rsidRDefault="004B197C">
      <w:pPr>
        <w:spacing w:after="218" w:line="259" w:lineRule="auto"/>
        <w:ind w:left="0" w:firstLine="0"/>
        <w:jc w:val="left"/>
      </w:pPr>
    </w:p>
    <w:p w:rsidR="004B197C" w:rsidRDefault="004B197C">
      <w:pPr>
        <w:spacing w:after="218" w:line="259" w:lineRule="auto"/>
        <w:ind w:left="0" w:firstLine="0"/>
        <w:jc w:val="left"/>
      </w:pPr>
      <w:r>
        <w:tab/>
      </w:r>
      <w:r>
        <w:tab/>
      </w:r>
      <w:r>
        <w:tab/>
      </w:r>
      <w:r>
        <w:tab/>
      </w:r>
      <w:r>
        <w:tab/>
      </w:r>
      <w:r>
        <w:tab/>
        <w:t>10</w:t>
      </w:r>
    </w:p>
    <w:p w:rsidR="008912B9" w:rsidRDefault="008912B9">
      <w:pPr>
        <w:spacing w:after="218" w:line="259" w:lineRule="auto"/>
        <w:ind w:left="0" w:firstLine="0"/>
        <w:jc w:val="left"/>
      </w:pPr>
    </w:p>
    <w:p w:rsidR="007E710D" w:rsidRPr="00A47F2F" w:rsidRDefault="007E710D" w:rsidP="007E710D">
      <w:pPr>
        <w:pStyle w:val="Balk3"/>
      </w:pPr>
      <w:r>
        <w:t>Sınıf ve Öğrenci Bilgileri</w:t>
      </w:r>
    </w:p>
    <w:p w:rsidR="007E710D" w:rsidRDefault="007E710D" w:rsidP="007E710D">
      <w:pPr>
        <w:tabs>
          <w:tab w:val="left" w:pos="426"/>
        </w:tabs>
        <w:spacing w:after="0"/>
        <w:rPr>
          <w:szCs w:val="24"/>
        </w:rPr>
      </w:pPr>
      <w:r>
        <w:rPr>
          <w:szCs w:val="24"/>
        </w:rPr>
        <w:tab/>
        <w:t>Okulumuzda yer alan sınıfların öğrenci sayıları alttaki tabloda verilmiştir.</w:t>
      </w:r>
    </w:p>
    <w:p w:rsidR="007E710D" w:rsidRDefault="007E710D" w:rsidP="007E710D">
      <w:pPr>
        <w:tabs>
          <w:tab w:val="left" w:pos="426"/>
        </w:tabs>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822"/>
        <w:gridCol w:w="943"/>
        <w:gridCol w:w="1326"/>
        <w:gridCol w:w="1542"/>
        <w:gridCol w:w="902"/>
        <w:gridCol w:w="1171"/>
        <w:gridCol w:w="1440"/>
      </w:tblGrid>
      <w:tr w:rsidR="007E710D" w:rsidRPr="00D41148" w:rsidTr="003D056D">
        <w:tc>
          <w:tcPr>
            <w:tcW w:w="1596" w:type="dxa"/>
            <w:shd w:val="clear" w:color="auto" w:fill="auto"/>
          </w:tcPr>
          <w:p w:rsidR="007E710D" w:rsidRPr="00D41148" w:rsidRDefault="007E710D" w:rsidP="003D056D">
            <w:pPr>
              <w:tabs>
                <w:tab w:val="left" w:pos="426"/>
              </w:tabs>
              <w:spacing w:after="0"/>
              <w:rPr>
                <w:b/>
                <w:szCs w:val="24"/>
              </w:rPr>
            </w:pPr>
            <w:r w:rsidRPr="00D41148">
              <w:rPr>
                <w:b/>
                <w:szCs w:val="24"/>
              </w:rPr>
              <w:t>SINIFI</w:t>
            </w:r>
          </w:p>
        </w:tc>
        <w:tc>
          <w:tcPr>
            <w:tcW w:w="822" w:type="dxa"/>
            <w:shd w:val="clear" w:color="auto" w:fill="auto"/>
          </w:tcPr>
          <w:p w:rsidR="007E710D" w:rsidRPr="00D41148" w:rsidRDefault="007E710D" w:rsidP="003D056D">
            <w:pPr>
              <w:tabs>
                <w:tab w:val="left" w:pos="426"/>
              </w:tabs>
              <w:spacing w:after="0"/>
              <w:rPr>
                <w:szCs w:val="24"/>
              </w:rPr>
            </w:pPr>
            <w:r w:rsidRPr="00D41148">
              <w:rPr>
                <w:szCs w:val="24"/>
              </w:rPr>
              <w:t>Kız</w:t>
            </w:r>
          </w:p>
        </w:tc>
        <w:tc>
          <w:tcPr>
            <w:tcW w:w="943" w:type="dxa"/>
            <w:shd w:val="clear" w:color="auto" w:fill="auto"/>
          </w:tcPr>
          <w:p w:rsidR="007E710D" w:rsidRPr="00D41148" w:rsidRDefault="007E710D" w:rsidP="003D056D">
            <w:pPr>
              <w:tabs>
                <w:tab w:val="left" w:pos="426"/>
              </w:tabs>
              <w:spacing w:after="0"/>
              <w:rPr>
                <w:szCs w:val="24"/>
              </w:rPr>
            </w:pPr>
            <w:r w:rsidRPr="00D41148">
              <w:rPr>
                <w:szCs w:val="24"/>
              </w:rPr>
              <w:t>Erkek</w:t>
            </w:r>
          </w:p>
        </w:tc>
        <w:tc>
          <w:tcPr>
            <w:tcW w:w="1326" w:type="dxa"/>
            <w:tcBorders>
              <w:right w:val="single" w:sz="12" w:space="0" w:color="auto"/>
            </w:tcBorders>
            <w:shd w:val="clear" w:color="auto" w:fill="auto"/>
          </w:tcPr>
          <w:p w:rsidR="007E710D" w:rsidRPr="00710994" w:rsidRDefault="007E710D" w:rsidP="003D056D">
            <w:pPr>
              <w:tabs>
                <w:tab w:val="left" w:pos="426"/>
              </w:tabs>
              <w:spacing w:after="0"/>
              <w:rPr>
                <w:b/>
                <w:szCs w:val="24"/>
              </w:rPr>
            </w:pPr>
            <w:r w:rsidRPr="00710994">
              <w:rPr>
                <w:b/>
                <w:szCs w:val="24"/>
              </w:rPr>
              <w:t>Toplam</w:t>
            </w:r>
          </w:p>
        </w:tc>
        <w:tc>
          <w:tcPr>
            <w:tcW w:w="1542" w:type="dxa"/>
            <w:tcBorders>
              <w:left w:val="single" w:sz="12" w:space="0" w:color="auto"/>
              <w:bottom w:val="single" w:sz="6" w:space="0" w:color="auto"/>
            </w:tcBorders>
            <w:shd w:val="clear" w:color="auto" w:fill="auto"/>
          </w:tcPr>
          <w:p w:rsidR="007E710D" w:rsidRPr="00D41148" w:rsidRDefault="007E710D" w:rsidP="003D056D">
            <w:pPr>
              <w:tabs>
                <w:tab w:val="left" w:pos="426"/>
              </w:tabs>
              <w:spacing w:after="0"/>
              <w:rPr>
                <w:b/>
                <w:szCs w:val="24"/>
              </w:rPr>
            </w:pPr>
            <w:r w:rsidRPr="00D41148">
              <w:rPr>
                <w:b/>
                <w:szCs w:val="24"/>
              </w:rPr>
              <w:t>SINIFI</w:t>
            </w:r>
          </w:p>
        </w:tc>
        <w:tc>
          <w:tcPr>
            <w:tcW w:w="902" w:type="dxa"/>
            <w:tcBorders>
              <w:bottom w:val="single" w:sz="6" w:space="0" w:color="auto"/>
            </w:tcBorders>
            <w:shd w:val="clear" w:color="auto" w:fill="auto"/>
          </w:tcPr>
          <w:p w:rsidR="007E710D" w:rsidRPr="00D41148" w:rsidRDefault="007E710D" w:rsidP="003D056D">
            <w:pPr>
              <w:tabs>
                <w:tab w:val="left" w:pos="426"/>
              </w:tabs>
              <w:spacing w:after="0"/>
              <w:rPr>
                <w:szCs w:val="24"/>
              </w:rPr>
            </w:pPr>
            <w:r w:rsidRPr="00D41148">
              <w:rPr>
                <w:szCs w:val="24"/>
              </w:rPr>
              <w:t>Kız</w:t>
            </w:r>
          </w:p>
        </w:tc>
        <w:tc>
          <w:tcPr>
            <w:tcW w:w="1171" w:type="dxa"/>
            <w:tcBorders>
              <w:bottom w:val="single" w:sz="6" w:space="0" w:color="auto"/>
            </w:tcBorders>
            <w:shd w:val="clear" w:color="auto" w:fill="auto"/>
          </w:tcPr>
          <w:p w:rsidR="007E710D" w:rsidRPr="00D41148" w:rsidRDefault="007E710D" w:rsidP="003D056D">
            <w:pPr>
              <w:tabs>
                <w:tab w:val="left" w:pos="426"/>
              </w:tabs>
              <w:spacing w:after="0"/>
              <w:rPr>
                <w:szCs w:val="24"/>
              </w:rPr>
            </w:pPr>
            <w:r w:rsidRPr="00D41148">
              <w:rPr>
                <w:szCs w:val="24"/>
              </w:rPr>
              <w:t>Erkek</w:t>
            </w:r>
          </w:p>
        </w:tc>
        <w:tc>
          <w:tcPr>
            <w:tcW w:w="1440" w:type="dxa"/>
            <w:tcBorders>
              <w:bottom w:val="single" w:sz="6" w:space="0" w:color="auto"/>
            </w:tcBorders>
            <w:shd w:val="clear" w:color="auto" w:fill="auto"/>
          </w:tcPr>
          <w:p w:rsidR="007E710D" w:rsidRPr="00710994" w:rsidRDefault="007E710D" w:rsidP="003D056D">
            <w:pPr>
              <w:tabs>
                <w:tab w:val="left" w:pos="426"/>
              </w:tabs>
              <w:spacing w:after="0"/>
              <w:rPr>
                <w:b/>
                <w:szCs w:val="24"/>
              </w:rPr>
            </w:pPr>
            <w:r w:rsidRPr="00710994">
              <w:rPr>
                <w:b/>
                <w:szCs w:val="24"/>
              </w:rPr>
              <w:t>Toplam</w:t>
            </w:r>
          </w:p>
        </w:tc>
      </w:tr>
      <w:tr w:rsidR="007E710D" w:rsidRPr="00D41148" w:rsidTr="003D056D">
        <w:tc>
          <w:tcPr>
            <w:tcW w:w="1596" w:type="dxa"/>
            <w:shd w:val="clear" w:color="auto" w:fill="auto"/>
          </w:tcPr>
          <w:p w:rsidR="007E710D" w:rsidRPr="00D41148" w:rsidRDefault="007E710D" w:rsidP="003D056D">
            <w:pPr>
              <w:tabs>
                <w:tab w:val="left" w:pos="426"/>
              </w:tabs>
              <w:spacing w:after="0"/>
              <w:rPr>
                <w:szCs w:val="24"/>
              </w:rPr>
            </w:pPr>
            <w:r>
              <w:rPr>
                <w:szCs w:val="24"/>
              </w:rPr>
              <w:t>1/A</w:t>
            </w:r>
          </w:p>
        </w:tc>
        <w:tc>
          <w:tcPr>
            <w:tcW w:w="822" w:type="dxa"/>
            <w:shd w:val="clear" w:color="auto" w:fill="auto"/>
          </w:tcPr>
          <w:p w:rsidR="007E710D" w:rsidRPr="00D41148" w:rsidRDefault="00176B9B" w:rsidP="003D056D">
            <w:pPr>
              <w:tabs>
                <w:tab w:val="left" w:pos="426"/>
              </w:tabs>
              <w:spacing w:after="0"/>
              <w:rPr>
                <w:szCs w:val="24"/>
              </w:rPr>
            </w:pPr>
            <w:r>
              <w:rPr>
                <w:szCs w:val="24"/>
              </w:rPr>
              <w:t>9</w:t>
            </w:r>
          </w:p>
        </w:tc>
        <w:tc>
          <w:tcPr>
            <w:tcW w:w="943" w:type="dxa"/>
            <w:shd w:val="clear" w:color="auto" w:fill="auto"/>
          </w:tcPr>
          <w:p w:rsidR="007E710D" w:rsidRPr="00D41148" w:rsidRDefault="00176B9B" w:rsidP="003D056D">
            <w:pPr>
              <w:tabs>
                <w:tab w:val="left" w:pos="426"/>
              </w:tabs>
              <w:spacing w:after="0"/>
              <w:rPr>
                <w:szCs w:val="24"/>
              </w:rPr>
            </w:pPr>
            <w:r>
              <w:rPr>
                <w:szCs w:val="24"/>
              </w:rPr>
              <w:t>13</w:t>
            </w:r>
          </w:p>
        </w:tc>
        <w:tc>
          <w:tcPr>
            <w:tcW w:w="1326" w:type="dxa"/>
            <w:tcBorders>
              <w:right w:val="single" w:sz="12" w:space="0" w:color="auto"/>
            </w:tcBorders>
            <w:shd w:val="clear" w:color="auto" w:fill="auto"/>
          </w:tcPr>
          <w:p w:rsidR="007E710D" w:rsidRPr="00D41148" w:rsidRDefault="007E710D" w:rsidP="003D056D">
            <w:pPr>
              <w:tabs>
                <w:tab w:val="left" w:pos="426"/>
              </w:tabs>
              <w:spacing w:after="0"/>
              <w:rPr>
                <w:szCs w:val="24"/>
              </w:rPr>
            </w:pPr>
            <w:r>
              <w:rPr>
                <w:szCs w:val="24"/>
              </w:rPr>
              <w:t>2</w:t>
            </w:r>
            <w:r w:rsidR="00176B9B">
              <w:rPr>
                <w:szCs w:val="24"/>
              </w:rPr>
              <w:t>2</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r>
              <w:rPr>
                <w:szCs w:val="24"/>
              </w:rPr>
              <w:t>3/A</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11</w:t>
            </w: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13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24</w:t>
            </w:r>
          </w:p>
        </w:tc>
      </w:tr>
      <w:tr w:rsidR="007E710D" w:rsidRPr="00D41148" w:rsidTr="003D056D">
        <w:tc>
          <w:tcPr>
            <w:tcW w:w="1596" w:type="dxa"/>
            <w:shd w:val="clear" w:color="auto" w:fill="auto"/>
          </w:tcPr>
          <w:p w:rsidR="007E710D" w:rsidRPr="00D41148" w:rsidRDefault="007E710D" w:rsidP="003D056D">
            <w:pPr>
              <w:tabs>
                <w:tab w:val="left" w:pos="426"/>
              </w:tabs>
              <w:spacing w:after="0"/>
              <w:rPr>
                <w:szCs w:val="24"/>
              </w:rPr>
            </w:pPr>
            <w:r>
              <w:rPr>
                <w:szCs w:val="24"/>
              </w:rPr>
              <w:t>1/B</w:t>
            </w:r>
          </w:p>
        </w:tc>
        <w:tc>
          <w:tcPr>
            <w:tcW w:w="822" w:type="dxa"/>
            <w:shd w:val="clear" w:color="auto" w:fill="auto"/>
          </w:tcPr>
          <w:p w:rsidR="007E710D" w:rsidRPr="00D41148" w:rsidRDefault="00176B9B" w:rsidP="003D056D">
            <w:pPr>
              <w:tabs>
                <w:tab w:val="left" w:pos="426"/>
              </w:tabs>
              <w:spacing w:after="0"/>
              <w:rPr>
                <w:szCs w:val="24"/>
              </w:rPr>
            </w:pPr>
            <w:r>
              <w:rPr>
                <w:szCs w:val="24"/>
              </w:rPr>
              <w:t>10</w:t>
            </w:r>
          </w:p>
        </w:tc>
        <w:tc>
          <w:tcPr>
            <w:tcW w:w="943" w:type="dxa"/>
            <w:shd w:val="clear" w:color="auto" w:fill="auto"/>
          </w:tcPr>
          <w:p w:rsidR="007E710D" w:rsidRPr="00D41148" w:rsidRDefault="007E710D" w:rsidP="003D056D">
            <w:pPr>
              <w:tabs>
                <w:tab w:val="left" w:pos="426"/>
              </w:tabs>
              <w:spacing w:after="0"/>
              <w:rPr>
                <w:szCs w:val="24"/>
              </w:rPr>
            </w:pPr>
            <w:r>
              <w:rPr>
                <w:szCs w:val="24"/>
              </w:rPr>
              <w:t>12</w:t>
            </w:r>
          </w:p>
        </w:tc>
        <w:tc>
          <w:tcPr>
            <w:tcW w:w="1326" w:type="dxa"/>
            <w:tcBorders>
              <w:right w:val="single" w:sz="12" w:space="0" w:color="auto"/>
            </w:tcBorders>
            <w:shd w:val="clear" w:color="auto" w:fill="auto"/>
          </w:tcPr>
          <w:p w:rsidR="007E710D" w:rsidRPr="00D41148" w:rsidRDefault="007E710D" w:rsidP="003D056D">
            <w:pPr>
              <w:tabs>
                <w:tab w:val="left" w:pos="426"/>
              </w:tabs>
              <w:spacing w:after="0"/>
              <w:rPr>
                <w:szCs w:val="24"/>
              </w:rPr>
            </w:pPr>
            <w:r>
              <w:rPr>
                <w:szCs w:val="24"/>
              </w:rPr>
              <w:t>2</w:t>
            </w:r>
            <w:r w:rsidR="00176B9B">
              <w:rPr>
                <w:szCs w:val="24"/>
              </w:rPr>
              <w:t>2</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Default="007E710D" w:rsidP="003D056D">
            <w:pPr>
              <w:tabs>
                <w:tab w:val="left" w:pos="426"/>
              </w:tabs>
              <w:spacing w:after="0"/>
              <w:rPr>
                <w:szCs w:val="24"/>
              </w:rPr>
            </w:pPr>
            <w:r>
              <w:rPr>
                <w:szCs w:val="24"/>
              </w:rPr>
              <w:t>3/B</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11</w:t>
            </w: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13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24</w:t>
            </w:r>
          </w:p>
        </w:tc>
      </w:tr>
      <w:tr w:rsidR="007E710D" w:rsidRPr="00D41148" w:rsidTr="003D056D">
        <w:tc>
          <w:tcPr>
            <w:tcW w:w="1596" w:type="dxa"/>
            <w:shd w:val="clear" w:color="auto" w:fill="auto"/>
          </w:tcPr>
          <w:p w:rsidR="007E710D" w:rsidRPr="00D41148" w:rsidRDefault="007E710D" w:rsidP="003D056D">
            <w:pPr>
              <w:tabs>
                <w:tab w:val="left" w:pos="426"/>
              </w:tabs>
              <w:spacing w:after="0"/>
              <w:rPr>
                <w:szCs w:val="24"/>
              </w:rPr>
            </w:pPr>
            <w:r>
              <w:rPr>
                <w:szCs w:val="24"/>
              </w:rPr>
              <w:t>1/C</w:t>
            </w:r>
          </w:p>
        </w:tc>
        <w:tc>
          <w:tcPr>
            <w:tcW w:w="822" w:type="dxa"/>
            <w:shd w:val="clear" w:color="auto" w:fill="auto"/>
          </w:tcPr>
          <w:p w:rsidR="007E710D" w:rsidRPr="00D41148" w:rsidRDefault="00176B9B" w:rsidP="003D056D">
            <w:pPr>
              <w:tabs>
                <w:tab w:val="left" w:pos="426"/>
              </w:tabs>
              <w:spacing w:after="0"/>
              <w:rPr>
                <w:szCs w:val="24"/>
              </w:rPr>
            </w:pPr>
            <w:r>
              <w:rPr>
                <w:szCs w:val="24"/>
              </w:rPr>
              <w:t>9</w:t>
            </w:r>
          </w:p>
        </w:tc>
        <w:tc>
          <w:tcPr>
            <w:tcW w:w="943" w:type="dxa"/>
            <w:shd w:val="clear" w:color="auto" w:fill="auto"/>
          </w:tcPr>
          <w:p w:rsidR="007E710D" w:rsidRPr="00D41148" w:rsidRDefault="007E710D" w:rsidP="003D056D">
            <w:pPr>
              <w:tabs>
                <w:tab w:val="left" w:pos="426"/>
              </w:tabs>
              <w:spacing w:after="0"/>
              <w:rPr>
                <w:szCs w:val="24"/>
              </w:rPr>
            </w:pPr>
            <w:r>
              <w:rPr>
                <w:szCs w:val="24"/>
              </w:rPr>
              <w:t>1</w:t>
            </w:r>
            <w:r w:rsidR="00176B9B">
              <w:rPr>
                <w:szCs w:val="24"/>
              </w:rPr>
              <w:t>5</w:t>
            </w:r>
          </w:p>
        </w:tc>
        <w:tc>
          <w:tcPr>
            <w:tcW w:w="1326" w:type="dxa"/>
            <w:tcBorders>
              <w:right w:val="single" w:sz="12" w:space="0" w:color="auto"/>
            </w:tcBorders>
            <w:shd w:val="clear" w:color="auto" w:fill="auto"/>
          </w:tcPr>
          <w:p w:rsidR="007E710D" w:rsidRPr="00D41148" w:rsidRDefault="00176B9B" w:rsidP="003D056D">
            <w:pPr>
              <w:tabs>
                <w:tab w:val="left" w:pos="426"/>
              </w:tabs>
              <w:spacing w:after="0"/>
              <w:rPr>
                <w:szCs w:val="24"/>
              </w:rPr>
            </w:pPr>
            <w:r>
              <w:rPr>
                <w:szCs w:val="24"/>
              </w:rPr>
              <w:t>24</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Default="007E710D" w:rsidP="003D056D">
            <w:pPr>
              <w:tabs>
                <w:tab w:val="left" w:pos="426"/>
              </w:tabs>
              <w:spacing w:after="0"/>
              <w:rPr>
                <w:szCs w:val="24"/>
              </w:rPr>
            </w:pPr>
            <w:r>
              <w:rPr>
                <w:szCs w:val="24"/>
              </w:rPr>
              <w:t>3/C</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9</w:t>
            </w: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14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r>
              <w:rPr>
                <w:szCs w:val="24"/>
              </w:rPr>
              <w:t>1</w:t>
            </w:r>
            <w:r w:rsidR="00F0630A">
              <w:rPr>
                <w:szCs w:val="24"/>
              </w:rPr>
              <w:t>9</w:t>
            </w:r>
          </w:p>
        </w:tc>
      </w:tr>
      <w:tr w:rsidR="007E710D" w:rsidRPr="00D41148" w:rsidTr="003D056D">
        <w:tc>
          <w:tcPr>
            <w:tcW w:w="1596" w:type="dxa"/>
            <w:shd w:val="clear" w:color="auto" w:fill="auto"/>
          </w:tcPr>
          <w:p w:rsidR="007E710D" w:rsidRDefault="007E710D" w:rsidP="003D056D">
            <w:pPr>
              <w:tabs>
                <w:tab w:val="left" w:pos="426"/>
              </w:tabs>
              <w:spacing w:after="0"/>
              <w:rPr>
                <w:szCs w:val="24"/>
              </w:rPr>
            </w:pPr>
            <w:r>
              <w:rPr>
                <w:szCs w:val="24"/>
              </w:rPr>
              <w:t>2/A</w:t>
            </w:r>
          </w:p>
        </w:tc>
        <w:tc>
          <w:tcPr>
            <w:tcW w:w="822" w:type="dxa"/>
            <w:shd w:val="clear" w:color="auto" w:fill="auto"/>
          </w:tcPr>
          <w:p w:rsidR="007E710D" w:rsidRPr="00D41148" w:rsidRDefault="009B71C9" w:rsidP="003D056D">
            <w:pPr>
              <w:tabs>
                <w:tab w:val="left" w:pos="426"/>
              </w:tabs>
              <w:spacing w:after="0"/>
              <w:rPr>
                <w:szCs w:val="24"/>
              </w:rPr>
            </w:pPr>
            <w:r>
              <w:rPr>
                <w:szCs w:val="24"/>
              </w:rPr>
              <w:t>9</w:t>
            </w:r>
          </w:p>
        </w:tc>
        <w:tc>
          <w:tcPr>
            <w:tcW w:w="943" w:type="dxa"/>
            <w:shd w:val="clear" w:color="auto" w:fill="auto"/>
          </w:tcPr>
          <w:p w:rsidR="007E710D" w:rsidRPr="00D41148" w:rsidRDefault="007E710D" w:rsidP="003D056D">
            <w:pPr>
              <w:tabs>
                <w:tab w:val="left" w:pos="426"/>
              </w:tabs>
              <w:spacing w:after="0"/>
              <w:rPr>
                <w:szCs w:val="24"/>
              </w:rPr>
            </w:pPr>
            <w:r>
              <w:rPr>
                <w:szCs w:val="24"/>
              </w:rPr>
              <w:t>1</w:t>
            </w:r>
            <w:r w:rsidR="009B71C9">
              <w:rPr>
                <w:szCs w:val="24"/>
              </w:rPr>
              <w:t>0</w:t>
            </w:r>
          </w:p>
        </w:tc>
        <w:tc>
          <w:tcPr>
            <w:tcW w:w="1326" w:type="dxa"/>
            <w:tcBorders>
              <w:right w:val="single" w:sz="12" w:space="0" w:color="auto"/>
            </w:tcBorders>
            <w:shd w:val="clear" w:color="auto" w:fill="auto"/>
          </w:tcPr>
          <w:p w:rsidR="007E710D" w:rsidRPr="00D41148" w:rsidRDefault="009B71C9" w:rsidP="003D056D">
            <w:pPr>
              <w:tabs>
                <w:tab w:val="left" w:pos="426"/>
              </w:tabs>
              <w:spacing w:after="0"/>
              <w:rPr>
                <w:szCs w:val="24"/>
              </w:rPr>
            </w:pPr>
            <w:r>
              <w:rPr>
                <w:szCs w:val="24"/>
              </w:rPr>
              <w:t>19</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Default="007E710D" w:rsidP="003D056D">
            <w:pPr>
              <w:tabs>
                <w:tab w:val="left" w:pos="426"/>
              </w:tabs>
              <w:spacing w:after="0"/>
              <w:rPr>
                <w:szCs w:val="24"/>
              </w:rPr>
            </w:pP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p>
        </w:tc>
      </w:tr>
      <w:tr w:rsidR="007E710D" w:rsidRPr="00D41148" w:rsidTr="003D056D">
        <w:tc>
          <w:tcPr>
            <w:tcW w:w="1596" w:type="dxa"/>
            <w:shd w:val="clear" w:color="auto" w:fill="auto"/>
          </w:tcPr>
          <w:p w:rsidR="007E710D" w:rsidRPr="00D41148" w:rsidRDefault="007E710D" w:rsidP="003D056D">
            <w:pPr>
              <w:tabs>
                <w:tab w:val="left" w:pos="426"/>
              </w:tabs>
              <w:spacing w:after="0"/>
              <w:rPr>
                <w:szCs w:val="24"/>
              </w:rPr>
            </w:pPr>
            <w:r>
              <w:rPr>
                <w:szCs w:val="24"/>
              </w:rPr>
              <w:t>2/B</w:t>
            </w:r>
          </w:p>
        </w:tc>
        <w:tc>
          <w:tcPr>
            <w:tcW w:w="822" w:type="dxa"/>
            <w:shd w:val="clear" w:color="auto" w:fill="auto"/>
          </w:tcPr>
          <w:p w:rsidR="007E710D" w:rsidRPr="00D41148" w:rsidRDefault="009B71C9" w:rsidP="003D056D">
            <w:pPr>
              <w:tabs>
                <w:tab w:val="left" w:pos="426"/>
              </w:tabs>
              <w:spacing w:after="0"/>
              <w:rPr>
                <w:szCs w:val="24"/>
              </w:rPr>
            </w:pPr>
            <w:r>
              <w:rPr>
                <w:szCs w:val="24"/>
              </w:rPr>
              <w:t>5</w:t>
            </w:r>
          </w:p>
        </w:tc>
        <w:tc>
          <w:tcPr>
            <w:tcW w:w="943" w:type="dxa"/>
            <w:shd w:val="clear" w:color="auto" w:fill="auto"/>
          </w:tcPr>
          <w:p w:rsidR="007E710D" w:rsidRPr="00D41148" w:rsidRDefault="007E710D" w:rsidP="003D056D">
            <w:pPr>
              <w:tabs>
                <w:tab w:val="left" w:pos="426"/>
              </w:tabs>
              <w:spacing w:after="0"/>
              <w:rPr>
                <w:szCs w:val="24"/>
              </w:rPr>
            </w:pPr>
            <w:r>
              <w:rPr>
                <w:szCs w:val="24"/>
              </w:rPr>
              <w:t>1</w:t>
            </w:r>
            <w:r w:rsidR="009B71C9">
              <w:rPr>
                <w:szCs w:val="24"/>
              </w:rPr>
              <w:t>1</w:t>
            </w:r>
          </w:p>
        </w:tc>
        <w:tc>
          <w:tcPr>
            <w:tcW w:w="1326" w:type="dxa"/>
            <w:tcBorders>
              <w:right w:val="single" w:sz="12" w:space="0" w:color="auto"/>
            </w:tcBorders>
            <w:shd w:val="clear" w:color="auto" w:fill="auto"/>
          </w:tcPr>
          <w:p w:rsidR="007E710D" w:rsidRPr="00D41148" w:rsidRDefault="009B71C9" w:rsidP="003D056D">
            <w:pPr>
              <w:tabs>
                <w:tab w:val="left" w:pos="426"/>
              </w:tabs>
              <w:spacing w:after="0"/>
              <w:rPr>
                <w:szCs w:val="24"/>
              </w:rPr>
            </w:pPr>
            <w:r>
              <w:rPr>
                <w:szCs w:val="24"/>
              </w:rPr>
              <w:t>16</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Default="007E710D" w:rsidP="003D056D">
            <w:pPr>
              <w:tabs>
                <w:tab w:val="left" w:pos="426"/>
              </w:tabs>
              <w:spacing w:after="0"/>
              <w:rPr>
                <w:szCs w:val="24"/>
              </w:rPr>
            </w:pPr>
            <w:r>
              <w:rPr>
                <w:szCs w:val="24"/>
              </w:rPr>
              <w:t>4/A</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8</w:t>
            </w: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7</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15</w:t>
            </w:r>
          </w:p>
        </w:tc>
      </w:tr>
      <w:tr w:rsidR="007E710D" w:rsidRPr="00D41148" w:rsidTr="003D056D">
        <w:tc>
          <w:tcPr>
            <w:tcW w:w="1596" w:type="dxa"/>
            <w:shd w:val="clear" w:color="auto" w:fill="auto"/>
          </w:tcPr>
          <w:p w:rsidR="007E710D" w:rsidRPr="00D41148" w:rsidRDefault="007E710D" w:rsidP="003D056D">
            <w:pPr>
              <w:tabs>
                <w:tab w:val="left" w:pos="426"/>
              </w:tabs>
              <w:spacing w:after="0"/>
              <w:rPr>
                <w:szCs w:val="24"/>
              </w:rPr>
            </w:pPr>
            <w:r>
              <w:rPr>
                <w:szCs w:val="24"/>
              </w:rPr>
              <w:t>2/C</w:t>
            </w:r>
          </w:p>
        </w:tc>
        <w:tc>
          <w:tcPr>
            <w:tcW w:w="822" w:type="dxa"/>
            <w:shd w:val="clear" w:color="auto" w:fill="auto"/>
          </w:tcPr>
          <w:p w:rsidR="007E710D" w:rsidRPr="00D41148" w:rsidRDefault="009B71C9" w:rsidP="003D056D">
            <w:pPr>
              <w:tabs>
                <w:tab w:val="left" w:pos="426"/>
              </w:tabs>
              <w:spacing w:after="0"/>
              <w:rPr>
                <w:szCs w:val="24"/>
              </w:rPr>
            </w:pPr>
            <w:r>
              <w:rPr>
                <w:szCs w:val="24"/>
              </w:rPr>
              <w:t>10</w:t>
            </w:r>
          </w:p>
        </w:tc>
        <w:tc>
          <w:tcPr>
            <w:tcW w:w="943" w:type="dxa"/>
            <w:shd w:val="clear" w:color="auto" w:fill="auto"/>
          </w:tcPr>
          <w:p w:rsidR="007E710D" w:rsidRPr="00D41148" w:rsidRDefault="007E710D" w:rsidP="003D056D">
            <w:pPr>
              <w:tabs>
                <w:tab w:val="left" w:pos="426"/>
              </w:tabs>
              <w:spacing w:after="0"/>
              <w:rPr>
                <w:szCs w:val="24"/>
              </w:rPr>
            </w:pPr>
            <w:r>
              <w:rPr>
                <w:szCs w:val="24"/>
              </w:rPr>
              <w:t>1</w:t>
            </w:r>
            <w:r w:rsidR="009B71C9">
              <w:rPr>
                <w:szCs w:val="24"/>
              </w:rPr>
              <w:t>1</w:t>
            </w:r>
          </w:p>
        </w:tc>
        <w:tc>
          <w:tcPr>
            <w:tcW w:w="1326" w:type="dxa"/>
            <w:tcBorders>
              <w:right w:val="single" w:sz="12" w:space="0" w:color="auto"/>
            </w:tcBorders>
            <w:shd w:val="clear" w:color="auto" w:fill="auto"/>
          </w:tcPr>
          <w:p w:rsidR="007E710D" w:rsidRPr="00D41148" w:rsidRDefault="007E710D" w:rsidP="003D056D">
            <w:pPr>
              <w:tabs>
                <w:tab w:val="left" w:pos="426"/>
              </w:tabs>
              <w:spacing w:after="0"/>
              <w:rPr>
                <w:szCs w:val="24"/>
              </w:rPr>
            </w:pPr>
            <w:r>
              <w:rPr>
                <w:szCs w:val="24"/>
              </w:rPr>
              <w:t>2</w:t>
            </w:r>
            <w:r w:rsidR="009B71C9">
              <w:rPr>
                <w:szCs w:val="24"/>
              </w:rPr>
              <w:t>1</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Default="007E710D" w:rsidP="003D056D">
            <w:pPr>
              <w:tabs>
                <w:tab w:val="left" w:pos="426"/>
              </w:tabs>
              <w:spacing w:after="0"/>
              <w:rPr>
                <w:szCs w:val="24"/>
              </w:rPr>
            </w:pPr>
            <w:r>
              <w:rPr>
                <w:szCs w:val="24"/>
              </w:rPr>
              <w:t>4/B</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7</w:t>
            </w: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9</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16</w:t>
            </w:r>
          </w:p>
        </w:tc>
      </w:tr>
      <w:tr w:rsidR="007E710D" w:rsidRPr="00D41148" w:rsidTr="003D056D">
        <w:tc>
          <w:tcPr>
            <w:tcW w:w="1596" w:type="dxa"/>
            <w:shd w:val="clear" w:color="auto" w:fill="auto"/>
          </w:tcPr>
          <w:p w:rsidR="007E710D" w:rsidRPr="00D41148" w:rsidRDefault="007E710D" w:rsidP="003D056D">
            <w:pPr>
              <w:tabs>
                <w:tab w:val="left" w:pos="426"/>
              </w:tabs>
              <w:spacing w:after="0"/>
              <w:rPr>
                <w:szCs w:val="24"/>
              </w:rPr>
            </w:pPr>
            <w:r>
              <w:rPr>
                <w:szCs w:val="24"/>
              </w:rPr>
              <w:t>ANASINFI A</w:t>
            </w:r>
          </w:p>
        </w:tc>
        <w:tc>
          <w:tcPr>
            <w:tcW w:w="822" w:type="dxa"/>
            <w:shd w:val="clear" w:color="auto" w:fill="auto"/>
          </w:tcPr>
          <w:p w:rsidR="007E710D" w:rsidRPr="00D41148" w:rsidRDefault="009B71C9" w:rsidP="003D056D">
            <w:pPr>
              <w:tabs>
                <w:tab w:val="left" w:pos="426"/>
              </w:tabs>
              <w:spacing w:after="0"/>
              <w:rPr>
                <w:szCs w:val="24"/>
              </w:rPr>
            </w:pPr>
            <w:r>
              <w:rPr>
                <w:szCs w:val="24"/>
              </w:rPr>
              <w:t>7</w:t>
            </w:r>
          </w:p>
        </w:tc>
        <w:tc>
          <w:tcPr>
            <w:tcW w:w="943" w:type="dxa"/>
            <w:shd w:val="clear" w:color="auto" w:fill="auto"/>
          </w:tcPr>
          <w:p w:rsidR="007E710D" w:rsidRPr="00D41148" w:rsidRDefault="009B71C9" w:rsidP="003D056D">
            <w:pPr>
              <w:tabs>
                <w:tab w:val="left" w:pos="426"/>
              </w:tabs>
              <w:spacing w:after="0"/>
              <w:rPr>
                <w:szCs w:val="24"/>
              </w:rPr>
            </w:pPr>
            <w:r>
              <w:rPr>
                <w:szCs w:val="24"/>
              </w:rPr>
              <w:t>6</w:t>
            </w:r>
          </w:p>
        </w:tc>
        <w:tc>
          <w:tcPr>
            <w:tcW w:w="1326" w:type="dxa"/>
            <w:tcBorders>
              <w:right w:val="single" w:sz="12" w:space="0" w:color="auto"/>
            </w:tcBorders>
            <w:shd w:val="clear" w:color="auto" w:fill="auto"/>
          </w:tcPr>
          <w:p w:rsidR="007E710D" w:rsidRPr="00D41148" w:rsidRDefault="007E710D" w:rsidP="003D056D">
            <w:pPr>
              <w:tabs>
                <w:tab w:val="left" w:pos="426"/>
              </w:tabs>
              <w:spacing w:after="0"/>
              <w:rPr>
                <w:szCs w:val="24"/>
              </w:rPr>
            </w:pPr>
            <w:r>
              <w:rPr>
                <w:szCs w:val="24"/>
              </w:rPr>
              <w:t>1</w:t>
            </w:r>
            <w:r w:rsidR="009B71C9">
              <w:rPr>
                <w:szCs w:val="24"/>
              </w:rPr>
              <w:t>3</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Default="007E710D" w:rsidP="003D056D">
            <w:pPr>
              <w:tabs>
                <w:tab w:val="left" w:pos="426"/>
              </w:tabs>
              <w:spacing w:after="0"/>
              <w:rPr>
                <w:szCs w:val="24"/>
              </w:rPr>
            </w:pPr>
            <w:r>
              <w:rPr>
                <w:szCs w:val="24"/>
              </w:rPr>
              <w:t>4/C</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F0630A">
            <w:pPr>
              <w:tabs>
                <w:tab w:val="left" w:pos="426"/>
              </w:tabs>
              <w:spacing w:after="0"/>
              <w:ind w:left="0" w:firstLine="0"/>
              <w:rPr>
                <w:szCs w:val="24"/>
              </w:rPr>
            </w:pPr>
            <w:r>
              <w:rPr>
                <w:szCs w:val="24"/>
              </w:rPr>
              <w:t>6</w:t>
            </w: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9</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15</w:t>
            </w:r>
          </w:p>
        </w:tc>
      </w:tr>
      <w:tr w:rsidR="007E710D" w:rsidRPr="00D41148" w:rsidTr="003D056D">
        <w:tc>
          <w:tcPr>
            <w:tcW w:w="1596" w:type="dxa"/>
            <w:shd w:val="clear" w:color="auto" w:fill="auto"/>
          </w:tcPr>
          <w:p w:rsidR="007E710D" w:rsidRPr="00D41148" w:rsidRDefault="007E710D" w:rsidP="003D056D">
            <w:pPr>
              <w:tabs>
                <w:tab w:val="left" w:pos="426"/>
              </w:tabs>
              <w:spacing w:after="0"/>
              <w:rPr>
                <w:szCs w:val="24"/>
              </w:rPr>
            </w:pPr>
            <w:r>
              <w:rPr>
                <w:szCs w:val="24"/>
              </w:rPr>
              <w:t>ANASINFI B</w:t>
            </w:r>
          </w:p>
        </w:tc>
        <w:tc>
          <w:tcPr>
            <w:tcW w:w="822" w:type="dxa"/>
            <w:shd w:val="clear" w:color="auto" w:fill="auto"/>
          </w:tcPr>
          <w:p w:rsidR="007E710D" w:rsidRPr="00D41148" w:rsidRDefault="009B71C9" w:rsidP="003D056D">
            <w:pPr>
              <w:tabs>
                <w:tab w:val="left" w:pos="426"/>
              </w:tabs>
              <w:spacing w:after="0"/>
              <w:rPr>
                <w:szCs w:val="24"/>
              </w:rPr>
            </w:pPr>
            <w:r>
              <w:rPr>
                <w:szCs w:val="24"/>
              </w:rPr>
              <w:t>6</w:t>
            </w:r>
          </w:p>
        </w:tc>
        <w:tc>
          <w:tcPr>
            <w:tcW w:w="943" w:type="dxa"/>
            <w:shd w:val="clear" w:color="auto" w:fill="auto"/>
          </w:tcPr>
          <w:p w:rsidR="007E710D" w:rsidRPr="00D41148" w:rsidRDefault="009B71C9" w:rsidP="003D056D">
            <w:pPr>
              <w:tabs>
                <w:tab w:val="left" w:pos="426"/>
              </w:tabs>
              <w:spacing w:after="0"/>
              <w:rPr>
                <w:szCs w:val="24"/>
              </w:rPr>
            </w:pPr>
            <w:r>
              <w:rPr>
                <w:szCs w:val="24"/>
              </w:rPr>
              <w:t>8</w:t>
            </w:r>
          </w:p>
        </w:tc>
        <w:tc>
          <w:tcPr>
            <w:tcW w:w="1326" w:type="dxa"/>
            <w:tcBorders>
              <w:right w:val="single" w:sz="12" w:space="0" w:color="auto"/>
            </w:tcBorders>
            <w:shd w:val="clear" w:color="auto" w:fill="auto"/>
          </w:tcPr>
          <w:p w:rsidR="007E710D" w:rsidRPr="00D41148" w:rsidRDefault="007E710D" w:rsidP="003D056D">
            <w:pPr>
              <w:tabs>
                <w:tab w:val="left" w:pos="426"/>
              </w:tabs>
              <w:spacing w:after="0"/>
              <w:rPr>
                <w:szCs w:val="24"/>
              </w:rPr>
            </w:pPr>
            <w:r>
              <w:rPr>
                <w:szCs w:val="24"/>
              </w:rPr>
              <w:t>1</w:t>
            </w:r>
            <w:r w:rsidR="009B71C9">
              <w:rPr>
                <w:szCs w:val="24"/>
              </w:rPr>
              <w:t>4</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r>
              <w:rPr>
                <w:szCs w:val="24"/>
              </w:rPr>
              <w:t>ANASINIFI C</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6</w:t>
            </w: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6</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r>
              <w:rPr>
                <w:szCs w:val="24"/>
              </w:rPr>
              <w:t>1</w:t>
            </w:r>
            <w:r w:rsidR="00F0630A">
              <w:rPr>
                <w:szCs w:val="24"/>
              </w:rPr>
              <w:t>2</w:t>
            </w:r>
          </w:p>
        </w:tc>
      </w:tr>
      <w:tr w:rsidR="007E710D" w:rsidRPr="00D41148" w:rsidTr="003D056D">
        <w:tc>
          <w:tcPr>
            <w:tcW w:w="1596" w:type="dxa"/>
            <w:shd w:val="clear" w:color="auto" w:fill="auto"/>
          </w:tcPr>
          <w:p w:rsidR="007E710D" w:rsidRDefault="007E710D" w:rsidP="003D056D">
            <w:pPr>
              <w:tabs>
                <w:tab w:val="left" w:pos="426"/>
              </w:tabs>
              <w:spacing w:after="0"/>
              <w:rPr>
                <w:szCs w:val="24"/>
              </w:rPr>
            </w:pPr>
            <w:r>
              <w:rPr>
                <w:szCs w:val="24"/>
              </w:rPr>
              <w:t>ÖZEL EĞİTİM</w:t>
            </w:r>
          </w:p>
        </w:tc>
        <w:tc>
          <w:tcPr>
            <w:tcW w:w="822" w:type="dxa"/>
            <w:shd w:val="clear" w:color="auto" w:fill="auto"/>
          </w:tcPr>
          <w:p w:rsidR="007E710D" w:rsidRPr="00D41148" w:rsidRDefault="007E710D" w:rsidP="003D056D">
            <w:pPr>
              <w:tabs>
                <w:tab w:val="left" w:pos="426"/>
              </w:tabs>
              <w:spacing w:after="0"/>
              <w:rPr>
                <w:szCs w:val="24"/>
              </w:rPr>
            </w:pPr>
            <w:r>
              <w:rPr>
                <w:szCs w:val="24"/>
              </w:rPr>
              <w:t>----</w:t>
            </w:r>
          </w:p>
        </w:tc>
        <w:tc>
          <w:tcPr>
            <w:tcW w:w="943" w:type="dxa"/>
            <w:shd w:val="clear" w:color="auto" w:fill="auto"/>
          </w:tcPr>
          <w:p w:rsidR="007E710D" w:rsidRPr="00D41148" w:rsidRDefault="009B71C9" w:rsidP="003D056D">
            <w:pPr>
              <w:tabs>
                <w:tab w:val="left" w:pos="426"/>
              </w:tabs>
              <w:spacing w:after="0"/>
              <w:rPr>
                <w:szCs w:val="24"/>
              </w:rPr>
            </w:pPr>
            <w:r>
              <w:rPr>
                <w:szCs w:val="24"/>
              </w:rPr>
              <w:t>2</w:t>
            </w:r>
          </w:p>
        </w:tc>
        <w:tc>
          <w:tcPr>
            <w:tcW w:w="1326" w:type="dxa"/>
            <w:tcBorders>
              <w:right w:val="single" w:sz="12" w:space="0" w:color="auto"/>
            </w:tcBorders>
            <w:shd w:val="clear" w:color="auto" w:fill="auto"/>
          </w:tcPr>
          <w:p w:rsidR="007E710D" w:rsidRPr="00D41148" w:rsidRDefault="009B71C9" w:rsidP="003D056D">
            <w:pPr>
              <w:tabs>
                <w:tab w:val="left" w:pos="426"/>
              </w:tabs>
              <w:spacing w:after="0"/>
              <w:rPr>
                <w:szCs w:val="24"/>
              </w:rPr>
            </w:pPr>
            <w:r>
              <w:rPr>
                <w:szCs w:val="24"/>
              </w:rPr>
              <w:t>2</w:t>
            </w: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r>
              <w:rPr>
                <w:szCs w:val="24"/>
              </w:rPr>
              <w:t>ANASINIFI D</w:t>
            </w: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7</w:t>
            </w: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F0630A" w:rsidP="003D056D">
            <w:pPr>
              <w:tabs>
                <w:tab w:val="left" w:pos="426"/>
              </w:tabs>
              <w:spacing w:after="0"/>
              <w:rPr>
                <w:szCs w:val="24"/>
              </w:rPr>
            </w:pPr>
            <w:r>
              <w:rPr>
                <w:szCs w:val="24"/>
              </w:rPr>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r>
              <w:rPr>
                <w:szCs w:val="24"/>
              </w:rPr>
              <w:t>1</w:t>
            </w:r>
            <w:r w:rsidR="00F0630A">
              <w:rPr>
                <w:szCs w:val="24"/>
              </w:rPr>
              <w:t>1</w:t>
            </w:r>
          </w:p>
        </w:tc>
      </w:tr>
      <w:tr w:rsidR="007E710D" w:rsidRPr="00D41148" w:rsidTr="003D056D">
        <w:tc>
          <w:tcPr>
            <w:tcW w:w="1596" w:type="dxa"/>
            <w:shd w:val="clear" w:color="auto" w:fill="auto"/>
          </w:tcPr>
          <w:p w:rsidR="007E710D" w:rsidRDefault="007E710D" w:rsidP="003D056D">
            <w:pPr>
              <w:tabs>
                <w:tab w:val="left" w:pos="426"/>
              </w:tabs>
              <w:spacing w:after="0"/>
              <w:rPr>
                <w:szCs w:val="24"/>
              </w:rPr>
            </w:pPr>
          </w:p>
        </w:tc>
        <w:tc>
          <w:tcPr>
            <w:tcW w:w="822" w:type="dxa"/>
            <w:shd w:val="clear" w:color="auto" w:fill="auto"/>
          </w:tcPr>
          <w:p w:rsidR="007E710D" w:rsidRPr="00D41148" w:rsidRDefault="007E710D" w:rsidP="003D056D">
            <w:pPr>
              <w:tabs>
                <w:tab w:val="left" w:pos="426"/>
              </w:tabs>
              <w:spacing w:after="0"/>
              <w:rPr>
                <w:szCs w:val="24"/>
              </w:rPr>
            </w:pPr>
          </w:p>
        </w:tc>
        <w:tc>
          <w:tcPr>
            <w:tcW w:w="943" w:type="dxa"/>
            <w:shd w:val="clear" w:color="auto" w:fill="auto"/>
          </w:tcPr>
          <w:p w:rsidR="007E710D" w:rsidRPr="00D41148" w:rsidRDefault="007E710D" w:rsidP="003D056D">
            <w:pPr>
              <w:tabs>
                <w:tab w:val="left" w:pos="426"/>
              </w:tabs>
              <w:spacing w:after="0"/>
              <w:rPr>
                <w:szCs w:val="24"/>
              </w:rPr>
            </w:pPr>
          </w:p>
        </w:tc>
        <w:tc>
          <w:tcPr>
            <w:tcW w:w="1326" w:type="dxa"/>
            <w:tcBorders>
              <w:right w:val="single" w:sz="12" w:space="0" w:color="auto"/>
            </w:tcBorders>
            <w:shd w:val="clear" w:color="auto" w:fill="auto"/>
          </w:tcPr>
          <w:p w:rsidR="007E710D" w:rsidRPr="00D41148" w:rsidRDefault="007E710D" w:rsidP="003D056D">
            <w:pPr>
              <w:tabs>
                <w:tab w:val="left" w:pos="426"/>
              </w:tabs>
              <w:spacing w:after="0"/>
              <w:rPr>
                <w:szCs w:val="24"/>
              </w:rPr>
            </w:pPr>
          </w:p>
        </w:tc>
        <w:tc>
          <w:tcPr>
            <w:tcW w:w="1542" w:type="dxa"/>
            <w:tcBorders>
              <w:top w:val="single" w:sz="6" w:space="0" w:color="auto"/>
              <w:left w:val="single" w:sz="12"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p>
        </w:tc>
        <w:tc>
          <w:tcPr>
            <w:tcW w:w="902"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E710D" w:rsidRPr="00D41148" w:rsidRDefault="007E710D" w:rsidP="003D056D">
            <w:pPr>
              <w:tabs>
                <w:tab w:val="left" w:pos="426"/>
              </w:tabs>
              <w:spacing w:after="0"/>
              <w:rPr>
                <w:szCs w:val="24"/>
              </w:rPr>
            </w:pPr>
          </w:p>
        </w:tc>
      </w:tr>
    </w:tbl>
    <w:p w:rsidR="007E710D" w:rsidRDefault="007E710D" w:rsidP="007E710D">
      <w:pPr>
        <w:tabs>
          <w:tab w:val="left" w:pos="426"/>
        </w:tabs>
        <w:spacing w:after="0"/>
        <w:rPr>
          <w:szCs w:val="24"/>
        </w:rPr>
      </w:pPr>
    </w:p>
    <w:p w:rsidR="007E710D" w:rsidRDefault="007E710D" w:rsidP="007E710D">
      <w:pPr>
        <w:spacing w:after="218" w:line="259" w:lineRule="auto"/>
        <w:ind w:left="0" w:firstLine="0"/>
        <w:jc w:val="left"/>
      </w:pPr>
    </w:p>
    <w:p w:rsidR="007E710D" w:rsidRDefault="007E710D" w:rsidP="007E710D">
      <w:pPr>
        <w:spacing w:after="218" w:line="259" w:lineRule="auto"/>
        <w:ind w:left="0" w:firstLine="0"/>
        <w:jc w:val="left"/>
      </w:pPr>
    </w:p>
    <w:p w:rsidR="007E710D" w:rsidRDefault="007E710D" w:rsidP="007E710D">
      <w:pPr>
        <w:spacing w:after="218" w:line="259" w:lineRule="auto"/>
        <w:ind w:left="0" w:firstLine="0"/>
        <w:jc w:val="left"/>
      </w:pPr>
    </w:p>
    <w:p w:rsidR="007E710D" w:rsidRDefault="007E710D" w:rsidP="007E710D">
      <w:pPr>
        <w:spacing w:after="218" w:line="259" w:lineRule="auto"/>
        <w:ind w:left="0" w:firstLine="0"/>
        <w:jc w:val="left"/>
      </w:pPr>
    </w:p>
    <w:p w:rsidR="007E710D" w:rsidRDefault="007E710D" w:rsidP="007E710D">
      <w:pPr>
        <w:spacing w:after="218" w:line="259" w:lineRule="auto"/>
        <w:ind w:left="0" w:firstLine="0"/>
        <w:jc w:val="left"/>
      </w:pPr>
    </w:p>
    <w:p w:rsidR="007E710D" w:rsidRDefault="007E710D" w:rsidP="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D964C4" w:rsidRDefault="00D964C4">
      <w:pPr>
        <w:spacing w:after="218" w:line="259" w:lineRule="auto"/>
        <w:ind w:left="0" w:firstLine="0"/>
        <w:jc w:val="left"/>
      </w:pPr>
    </w:p>
    <w:p w:rsidR="00D964C4" w:rsidRDefault="00D964C4">
      <w:pPr>
        <w:spacing w:after="218" w:line="259" w:lineRule="auto"/>
        <w:ind w:left="0" w:firstLine="0"/>
        <w:jc w:val="left"/>
      </w:pPr>
    </w:p>
    <w:p w:rsidR="00D964C4" w:rsidRDefault="00D964C4">
      <w:pPr>
        <w:spacing w:after="218" w:line="259" w:lineRule="auto"/>
        <w:ind w:left="0" w:firstLine="0"/>
        <w:jc w:val="left"/>
      </w:pPr>
    </w:p>
    <w:p w:rsidR="004B197C" w:rsidRDefault="00D964C4" w:rsidP="00D964C4">
      <w:pPr>
        <w:spacing w:after="218" w:line="259" w:lineRule="auto"/>
        <w:ind w:left="0" w:firstLine="10"/>
        <w:jc w:val="left"/>
      </w:pPr>
      <w:r>
        <w:t xml:space="preserve">                                                                       </w:t>
      </w:r>
      <w:r w:rsidR="004B197C">
        <w:t>11</w:t>
      </w:r>
    </w:p>
    <w:p w:rsidR="007E710D" w:rsidRDefault="007E710D">
      <w:pPr>
        <w:spacing w:after="218" w:line="259" w:lineRule="auto"/>
        <w:ind w:left="0" w:firstLine="0"/>
        <w:jc w:val="left"/>
      </w:pPr>
    </w:p>
    <w:p w:rsidR="007E710D" w:rsidRDefault="007E710D">
      <w:pPr>
        <w:spacing w:after="218" w:line="259" w:lineRule="auto"/>
        <w:ind w:left="0" w:firstLine="0"/>
        <w:jc w:val="left"/>
      </w:pPr>
    </w:p>
    <w:p w:rsidR="007E710D" w:rsidRDefault="007E710D" w:rsidP="007E710D">
      <w:pPr>
        <w:pStyle w:val="Balk3"/>
      </w:pPr>
      <w:r>
        <w:t>Donanım ve Teknolojik Kaynaklarımız</w:t>
      </w:r>
    </w:p>
    <w:p w:rsidR="007E710D" w:rsidRDefault="007E710D" w:rsidP="007E710D">
      <w:pPr>
        <w:ind w:firstLine="708"/>
      </w:pPr>
      <w:r>
        <w:t>Teknolojik kaynaklar başta olmak üzere okulumuzda bulunan çalışır durumdaki donanım malzemesine ilişkin bilgiye alttaki tabloda yer verilmiştir.</w:t>
      </w:r>
    </w:p>
    <w:p w:rsidR="007E710D" w:rsidRDefault="007E710D" w:rsidP="007E710D"/>
    <w:p w:rsidR="007E710D" w:rsidRPr="004962D0" w:rsidRDefault="007E710D" w:rsidP="007E710D">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57"/>
        <w:gridCol w:w="3264"/>
        <w:gridCol w:w="1711"/>
      </w:tblGrid>
      <w:tr w:rsidR="007E710D" w:rsidTr="003D056D">
        <w:tc>
          <w:tcPr>
            <w:tcW w:w="4714" w:type="dxa"/>
            <w:shd w:val="clear" w:color="auto" w:fill="auto"/>
          </w:tcPr>
          <w:p w:rsidR="007E710D" w:rsidRDefault="007E710D" w:rsidP="003D056D">
            <w:r>
              <w:t>Akıllı Tahta Sayısı</w:t>
            </w:r>
          </w:p>
        </w:tc>
        <w:tc>
          <w:tcPr>
            <w:tcW w:w="2357" w:type="dxa"/>
            <w:shd w:val="clear" w:color="auto" w:fill="auto"/>
          </w:tcPr>
          <w:p w:rsidR="007E710D" w:rsidRDefault="007E710D" w:rsidP="003D056D">
            <w:r>
              <w:t>-----</w:t>
            </w:r>
          </w:p>
        </w:tc>
        <w:tc>
          <w:tcPr>
            <w:tcW w:w="4715" w:type="dxa"/>
            <w:shd w:val="clear" w:color="auto" w:fill="auto"/>
          </w:tcPr>
          <w:p w:rsidR="007E710D" w:rsidRDefault="007E710D" w:rsidP="003D056D">
            <w:r>
              <w:t>TV Sayısı</w:t>
            </w:r>
          </w:p>
        </w:tc>
        <w:tc>
          <w:tcPr>
            <w:tcW w:w="2358" w:type="dxa"/>
            <w:shd w:val="clear" w:color="auto" w:fill="auto"/>
          </w:tcPr>
          <w:p w:rsidR="007E710D" w:rsidRDefault="007E710D" w:rsidP="003D056D">
            <w:r>
              <w:t>1</w:t>
            </w:r>
          </w:p>
        </w:tc>
      </w:tr>
      <w:tr w:rsidR="007E710D" w:rsidTr="003D056D">
        <w:tc>
          <w:tcPr>
            <w:tcW w:w="4714" w:type="dxa"/>
            <w:shd w:val="clear" w:color="auto" w:fill="auto"/>
          </w:tcPr>
          <w:p w:rsidR="007E710D" w:rsidRDefault="007E710D" w:rsidP="003D056D">
            <w:r>
              <w:t>Masaüstü Bilgisayar Sayısı</w:t>
            </w:r>
          </w:p>
        </w:tc>
        <w:tc>
          <w:tcPr>
            <w:tcW w:w="2357" w:type="dxa"/>
            <w:shd w:val="clear" w:color="auto" w:fill="auto"/>
          </w:tcPr>
          <w:p w:rsidR="007E710D" w:rsidRDefault="007E710D" w:rsidP="003D056D">
            <w:r>
              <w:t>2</w:t>
            </w:r>
          </w:p>
        </w:tc>
        <w:tc>
          <w:tcPr>
            <w:tcW w:w="4715" w:type="dxa"/>
            <w:shd w:val="clear" w:color="auto" w:fill="auto"/>
          </w:tcPr>
          <w:p w:rsidR="007E710D" w:rsidRDefault="007E710D" w:rsidP="003D056D">
            <w:r>
              <w:t>Yazıcı Sayısı</w:t>
            </w:r>
          </w:p>
        </w:tc>
        <w:tc>
          <w:tcPr>
            <w:tcW w:w="2358" w:type="dxa"/>
            <w:shd w:val="clear" w:color="auto" w:fill="auto"/>
          </w:tcPr>
          <w:p w:rsidR="007E710D" w:rsidRDefault="007E710D" w:rsidP="003D056D">
            <w:r>
              <w:t>2</w:t>
            </w:r>
          </w:p>
        </w:tc>
      </w:tr>
      <w:tr w:rsidR="007E710D" w:rsidTr="003D056D">
        <w:tc>
          <w:tcPr>
            <w:tcW w:w="4714" w:type="dxa"/>
            <w:shd w:val="clear" w:color="auto" w:fill="auto"/>
          </w:tcPr>
          <w:p w:rsidR="007E710D" w:rsidRDefault="007E710D" w:rsidP="003D056D">
            <w:r>
              <w:t>Taşınabilir Bilgisayar Sayısı</w:t>
            </w:r>
          </w:p>
        </w:tc>
        <w:tc>
          <w:tcPr>
            <w:tcW w:w="2357" w:type="dxa"/>
            <w:shd w:val="clear" w:color="auto" w:fill="auto"/>
          </w:tcPr>
          <w:p w:rsidR="007E710D" w:rsidRDefault="007E710D" w:rsidP="003D056D">
            <w:r>
              <w:t>2</w:t>
            </w:r>
          </w:p>
        </w:tc>
        <w:tc>
          <w:tcPr>
            <w:tcW w:w="4715" w:type="dxa"/>
            <w:shd w:val="clear" w:color="auto" w:fill="auto"/>
          </w:tcPr>
          <w:p w:rsidR="007E710D" w:rsidRDefault="007E710D" w:rsidP="003D056D">
            <w:r>
              <w:t>Fotokopi Makinası Sayısı</w:t>
            </w:r>
          </w:p>
        </w:tc>
        <w:tc>
          <w:tcPr>
            <w:tcW w:w="2358" w:type="dxa"/>
            <w:shd w:val="clear" w:color="auto" w:fill="auto"/>
          </w:tcPr>
          <w:p w:rsidR="007E710D" w:rsidRDefault="007E710D" w:rsidP="003D056D">
            <w:r>
              <w:t>2</w:t>
            </w:r>
          </w:p>
        </w:tc>
      </w:tr>
      <w:tr w:rsidR="007E710D" w:rsidTr="003D056D">
        <w:tc>
          <w:tcPr>
            <w:tcW w:w="4714" w:type="dxa"/>
            <w:shd w:val="clear" w:color="auto" w:fill="auto"/>
          </w:tcPr>
          <w:p w:rsidR="007E710D" w:rsidRDefault="007E710D" w:rsidP="003D056D">
            <w:r>
              <w:t>Projeksiyon Sayısı</w:t>
            </w:r>
          </w:p>
        </w:tc>
        <w:tc>
          <w:tcPr>
            <w:tcW w:w="2357" w:type="dxa"/>
            <w:shd w:val="clear" w:color="auto" w:fill="auto"/>
          </w:tcPr>
          <w:p w:rsidR="007E710D" w:rsidRDefault="007E710D" w:rsidP="003D056D">
            <w:r>
              <w:t>14</w:t>
            </w:r>
          </w:p>
        </w:tc>
        <w:tc>
          <w:tcPr>
            <w:tcW w:w="4715" w:type="dxa"/>
            <w:shd w:val="clear" w:color="auto" w:fill="auto"/>
          </w:tcPr>
          <w:p w:rsidR="007E710D" w:rsidRDefault="007E710D" w:rsidP="003D056D">
            <w:r>
              <w:t>İnternet Bağlantı Hızı</w:t>
            </w:r>
          </w:p>
        </w:tc>
        <w:tc>
          <w:tcPr>
            <w:tcW w:w="2358" w:type="dxa"/>
            <w:shd w:val="clear" w:color="auto" w:fill="auto"/>
          </w:tcPr>
          <w:p w:rsidR="007E710D" w:rsidRDefault="007E710D" w:rsidP="003D056D">
            <w:r>
              <w:t>16mb</w:t>
            </w:r>
          </w:p>
        </w:tc>
      </w:tr>
      <w:tr w:rsidR="007E710D" w:rsidTr="003D056D">
        <w:tc>
          <w:tcPr>
            <w:tcW w:w="4714" w:type="dxa"/>
            <w:shd w:val="clear" w:color="auto" w:fill="auto"/>
          </w:tcPr>
          <w:p w:rsidR="007E710D" w:rsidRDefault="007E710D" w:rsidP="003D056D"/>
        </w:tc>
        <w:tc>
          <w:tcPr>
            <w:tcW w:w="2357" w:type="dxa"/>
            <w:shd w:val="clear" w:color="auto" w:fill="auto"/>
          </w:tcPr>
          <w:p w:rsidR="007E710D" w:rsidRDefault="007E710D" w:rsidP="003D056D"/>
        </w:tc>
        <w:tc>
          <w:tcPr>
            <w:tcW w:w="4715" w:type="dxa"/>
            <w:shd w:val="clear" w:color="auto" w:fill="auto"/>
          </w:tcPr>
          <w:p w:rsidR="007E710D" w:rsidRDefault="007E710D" w:rsidP="003D056D"/>
        </w:tc>
        <w:tc>
          <w:tcPr>
            <w:tcW w:w="2358" w:type="dxa"/>
            <w:shd w:val="clear" w:color="auto" w:fill="auto"/>
          </w:tcPr>
          <w:p w:rsidR="007E710D" w:rsidRDefault="007E710D" w:rsidP="003D056D"/>
        </w:tc>
      </w:tr>
    </w:tbl>
    <w:p w:rsidR="007E710D" w:rsidRDefault="007E710D" w:rsidP="007E710D"/>
    <w:p w:rsidR="007E710D" w:rsidRDefault="007E710D" w:rsidP="007E710D">
      <w:pPr>
        <w:spacing w:after="218" w:line="259" w:lineRule="auto"/>
        <w:ind w:left="0" w:firstLine="0"/>
        <w:jc w:val="left"/>
      </w:pPr>
    </w:p>
    <w:p w:rsidR="007E710D" w:rsidRDefault="007E710D" w:rsidP="007E710D">
      <w:pPr>
        <w:spacing w:after="0" w:line="259" w:lineRule="auto"/>
        <w:ind w:left="0" w:right="1461" w:firstLine="0"/>
        <w:jc w:val="right"/>
        <w:rPr>
          <w:rFonts w:ascii="Calibri" w:eastAsia="Calibri" w:hAnsi="Calibri" w:cs="Calibri"/>
        </w:rPr>
      </w:pPr>
    </w:p>
    <w:p w:rsidR="007E710D" w:rsidRDefault="007E710D" w:rsidP="007E710D">
      <w:pPr>
        <w:pStyle w:val="Balk3"/>
      </w:pPr>
      <w:r>
        <w:t>Gelir ve Gider Bilgisi</w:t>
      </w:r>
    </w:p>
    <w:p w:rsidR="007E710D" w:rsidRDefault="007E710D" w:rsidP="007E710D">
      <w:pPr>
        <w:ind w:firstLine="708"/>
      </w:pPr>
      <w:r>
        <w:t>Okulumuzun genel bütçe ödenekleri, okul aile birliği gelirleri ve diğer katkılarda dâhil olmak üzere gelir ve giderlerine ilişkin son iki yıl gerçekleşme bilgileri alttaki tabloda verilmiştir.</w:t>
      </w:r>
    </w:p>
    <w:p w:rsidR="007E710D" w:rsidRDefault="007E710D" w:rsidP="007E7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7E710D" w:rsidTr="003D056D">
        <w:tc>
          <w:tcPr>
            <w:tcW w:w="2357" w:type="dxa"/>
            <w:shd w:val="clear" w:color="auto" w:fill="auto"/>
          </w:tcPr>
          <w:p w:rsidR="007E710D" w:rsidRPr="00D41148" w:rsidRDefault="007E710D" w:rsidP="003D056D">
            <w:pPr>
              <w:rPr>
                <w:b/>
              </w:rPr>
            </w:pPr>
            <w:r w:rsidRPr="00D41148">
              <w:rPr>
                <w:b/>
              </w:rPr>
              <w:t>Yıllar</w:t>
            </w:r>
          </w:p>
        </w:tc>
        <w:tc>
          <w:tcPr>
            <w:tcW w:w="2357" w:type="dxa"/>
            <w:shd w:val="clear" w:color="auto" w:fill="auto"/>
          </w:tcPr>
          <w:p w:rsidR="007E710D" w:rsidRPr="00D41148" w:rsidRDefault="007E710D" w:rsidP="003D056D">
            <w:pPr>
              <w:rPr>
                <w:b/>
              </w:rPr>
            </w:pPr>
            <w:r w:rsidRPr="00D41148">
              <w:rPr>
                <w:b/>
              </w:rPr>
              <w:t>Gelir Miktarı</w:t>
            </w:r>
          </w:p>
        </w:tc>
        <w:tc>
          <w:tcPr>
            <w:tcW w:w="2357" w:type="dxa"/>
            <w:shd w:val="clear" w:color="auto" w:fill="auto"/>
          </w:tcPr>
          <w:p w:rsidR="007E710D" w:rsidRPr="00D41148" w:rsidRDefault="007E710D" w:rsidP="003D056D">
            <w:pPr>
              <w:rPr>
                <w:b/>
              </w:rPr>
            </w:pPr>
            <w:r w:rsidRPr="00D41148">
              <w:rPr>
                <w:b/>
              </w:rPr>
              <w:t>Gider Miktarı</w:t>
            </w:r>
          </w:p>
        </w:tc>
      </w:tr>
      <w:tr w:rsidR="007E710D" w:rsidTr="003D056D">
        <w:tc>
          <w:tcPr>
            <w:tcW w:w="2357" w:type="dxa"/>
            <w:shd w:val="clear" w:color="auto" w:fill="auto"/>
          </w:tcPr>
          <w:p w:rsidR="007E710D" w:rsidRDefault="007E710D" w:rsidP="003D056D">
            <w:r>
              <w:t>2016</w:t>
            </w:r>
          </w:p>
        </w:tc>
        <w:tc>
          <w:tcPr>
            <w:tcW w:w="2357" w:type="dxa"/>
            <w:shd w:val="clear" w:color="auto" w:fill="auto"/>
          </w:tcPr>
          <w:p w:rsidR="007E710D" w:rsidRDefault="007E710D" w:rsidP="003D056D">
            <w:r>
              <w:t>88.141.37 TL</w:t>
            </w:r>
          </w:p>
        </w:tc>
        <w:tc>
          <w:tcPr>
            <w:tcW w:w="2357" w:type="dxa"/>
            <w:shd w:val="clear" w:color="auto" w:fill="auto"/>
          </w:tcPr>
          <w:p w:rsidR="007E710D" w:rsidRDefault="007E710D" w:rsidP="003D056D">
            <w:r>
              <w:t>48.814.06 TL</w:t>
            </w:r>
          </w:p>
        </w:tc>
      </w:tr>
      <w:tr w:rsidR="007E710D" w:rsidTr="003D056D">
        <w:tc>
          <w:tcPr>
            <w:tcW w:w="2357" w:type="dxa"/>
            <w:shd w:val="clear" w:color="auto" w:fill="auto"/>
          </w:tcPr>
          <w:p w:rsidR="007E710D" w:rsidRDefault="007E710D" w:rsidP="003D056D">
            <w:r>
              <w:t>2017</w:t>
            </w:r>
          </w:p>
        </w:tc>
        <w:tc>
          <w:tcPr>
            <w:tcW w:w="2357" w:type="dxa"/>
            <w:shd w:val="clear" w:color="auto" w:fill="auto"/>
          </w:tcPr>
          <w:p w:rsidR="007E710D" w:rsidRDefault="007E710D" w:rsidP="003D056D">
            <w:r>
              <w:t>104.453.31</w:t>
            </w:r>
          </w:p>
        </w:tc>
        <w:tc>
          <w:tcPr>
            <w:tcW w:w="2357" w:type="dxa"/>
            <w:shd w:val="clear" w:color="auto" w:fill="auto"/>
          </w:tcPr>
          <w:p w:rsidR="007E710D" w:rsidRDefault="007E710D" w:rsidP="003D056D">
            <w:r>
              <w:t>57.037.94</w:t>
            </w:r>
          </w:p>
        </w:tc>
      </w:tr>
      <w:tr w:rsidR="00533E3B" w:rsidTr="003D056D">
        <w:tc>
          <w:tcPr>
            <w:tcW w:w="2357" w:type="dxa"/>
            <w:shd w:val="clear" w:color="auto" w:fill="auto"/>
          </w:tcPr>
          <w:p w:rsidR="00533E3B" w:rsidRDefault="00533E3B" w:rsidP="003D056D">
            <w:r>
              <w:t>2018</w:t>
            </w:r>
          </w:p>
        </w:tc>
        <w:tc>
          <w:tcPr>
            <w:tcW w:w="2357" w:type="dxa"/>
            <w:shd w:val="clear" w:color="auto" w:fill="auto"/>
          </w:tcPr>
          <w:p w:rsidR="00533E3B" w:rsidRDefault="00D034E9" w:rsidP="003D056D">
            <w:r>
              <w:t>54.764,87</w:t>
            </w:r>
          </w:p>
        </w:tc>
        <w:tc>
          <w:tcPr>
            <w:tcW w:w="2357" w:type="dxa"/>
            <w:shd w:val="clear" w:color="auto" w:fill="auto"/>
          </w:tcPr>
          <w:p w:rsidR="00533E3B" w:rsidRDefault="00D034E9" w:rsidP="003D056D">
            <w:r>
              <w:t>51.104,74</w:t>
            </w:r>
          </w:p>
        </w:tc>
      </w:tr>
    </w:tbl>
    <w:p w:rsidR="007E710D" w:rsidRPr="00A47F2F" w:rsidRDefault="007E710D" w:rsidP="007E710D">
      <w:pPr>
        <w:spacing w:after="0"/>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4B197C" w:rsidRDefault="004B197C" w:rsidP="004B197C">
      <w:pPr>
        <w:spacing w:after="0" w:line="259" w:lineRule="auto"/>
        <w:ind w:left="0" w:right="1461" w:firstLine="0"/>
        <w:jc w:val="center"/>
        <w:rPr>
          <w:szCs w:val="24"/>
        </w:rPr>
      </w:pPr>
    </w:p>
    <w:p w:rsidR="00533E3B" w:rsidRPr="004B197C" w:rsidRDefault="004B197C" w:rsidP="004B197C">
      <w:pPr>
        <w:spacing w:after="0" w:line="259" w:lineRule="auto"/>
        <w:ind w:left="0" w:right="1461" w:firstLine="0"/>
        <w:jc w:val="center"/>
        <w:rPr>
          <w:szCs w:val="24"/>
        </w:rPr>
      </w:pPr>
      <w:r>
        <w:rPr>
          <w:szCs w:val="24"/>
        </w:rPr>
        <w:t>12</w:t>
      </w:r>
      <w:r w:rsidR="007E710D">
        <w:rPr>
          <w:szCs w:val="24"/>
        </w:rPr>
        <w:br w:type="page"/>
      </w:r>
    </w:p>
    <w:p w:rsidR="00533E3B" w:rsidRPr="00A47F2F" w:rsidRDefault="00533E3B" w:rsidP="00533E3B">
      <w:pPr>
        <w:pStyle w:val="Balk2"/>
      </w:pPr>
      <w:bookmarkStart w:id="10" w:name="_Toc531097536"/>
      <w:r w:rsidRPr="00A47F2F">
        <w:lastRenderedPageBreak/>
        <w:t>PAYDAŞ ANALİZİ</w:t>
      </w:r>
      <w:bookmarkEnd w:id="10"/>
    </w:p>
    <w:p w:rsidR="00533E3B" w:rsidRDefault="00533E3B" w:rsidP="00533E3B">
      <w:pPr>
        <w:ind w:firstLine="708"/>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33E3B" w:rsidRDefault="00533E3B" w:rsidP="00533E3B">
      <w:pPr>
        <w:ind w:left="0" w:firstLine="0"/>
      </w:pPr>
    </w:p>
    <w:p w:rsidR="00533E3B" w:rsidRDefault="00533E3B" w:rsidP="00533E3B">
      <w:r>
        <w:t xml:space="preserve">Paydaş anketlerine ilişkin ortaya çıkan temel sonuçlara altta yer verilmiştir </w:t>
      </w:r>
    </w:p>
    <w:p w:rsidR="00533E3B" w:rsidRDefault="00533E3B">
      <w:pPr>
        <w:spacing w:after="218" w:line="259" w:lineRule="auto"/>
        <w:ind w:left="0" w:firstLine="0"/>
        <w:jc w:val="left"/>
      </w:pPr>
    </w:p>
    <w:p w:rsidR="007E710D" w:rsidRDefault="00533E3B">
      <w:pPr>
        <w:spacing w:after="218" w:line="259" w:lineRule="auto"/>
        <w:ind w:left="0" w:firstLine="0"/>
        <w:jc w:val="left"/>
      </w:pPr>
      <w:r w:rsidRPr="00533E3B">
        <w:rPr>
          <w:noProof/>
        </w:rPr>
        <w:drawing>
          <wp:inline distT="0" distB="0" distL="0" distR="0">
            <wp:extent cx="6526399" cy="4925060"/>
            <wp:effectExtent l="0" t="0" r="8255"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1308" cy="4936311"/>
                    </a:xfrm>
                    <a:prstGeom prst="rect">
                      <a:avLst/>
                    </a:prstGeom>
                    <a:noFill/>
                    <a:ln>
                      <a:noFill/>
                    </a:ln>
                  </pic:spPr>
                </pic:pic>
              </a:graphicData>
            </a:graphic>
          </wp:inline>
        </w:drawing>
      </w:r>
    </w:p>
    <w:p w:rsidR="00533E3B" w:rsidRDefault="00533E3B">
      <w:pPr>
        <w:spacing w:after="218" w:line="259" w:lineRule="auto"/>
        <w:ind w:left="0" w:firstLine="0"/>
        <w:jc w:val="left"/>
      </w:pPr>
    </w:p>
    <w:p w:rsidR="00533E3B" w:rsidRDefault="00533E3B">
      <w:pPr>
        <w:spacing w:after="218" w:line="259" w:lineRule="auto"/>
        <w:ind w:left="0" w:firstLine="0"/>
        <w:jc w:val="left"/>
      </w:pPr>
    </w:p>
    <w:p w:rsidR="00533E3B" w:rsidRDefault="00533E3B">
      <w:pPr>
        <w:spacing w:after="218" w:line="259" w:lineRule="auto"/>
        <w:ind w:left="0" w:firstLine="0"/>
        <w:jc w:val="left"/>
      </w:pPr>
    </w:p>
    <w:p w:rsidR="00533E3B" w:rsidRDefault="00533E3B">
      <w:pPr>
        <w:spacing w:after="218" w:line="259" w:lineRule="auto"/>
        <w:ind w:left="0" w:firstLine="0"/>
        <w:jc w:val="left"/>
      </w:pPr>
    </w:p>
    <w:p w:rsidR="00533E3B" w:rsidRDefault="00533E3B">
      <w:pPr>
        <w:spacing w:after="218" w:line="259" w:lineRule="auto"/>
        <w:ind w:left="0" w:firstLine="0"/>
        <w:jc w:val="left"/>
      </w:pPr>
    </w:p>
    <w:p w:rsidR="00533E3B" w:rsidRDefault="00533E3B" w:rsidP="004B197C">
      <w:pPr>
        <w:spacing w:after="218" w:line="259" w:lineRule="auto"/>
        <w:ind w:left="0" w:firstLine="0"/>
        <w:jc w:val="center"/>
      </w:pPr>
    </w:p>
    <w:p w:rsidR="004B197C" w:rsidRDefault="004B197C" w:rsidP="004B197C">
      <w:pPr>
        <w:spacing w:after="218" w:line="259" w:lineRule="auto"/>
        <w:ind w:left="0" w:firstLine="0"/>
        <w:jc w:val="center"/>
      </w:pPr>
    </w:p>
    <w:p w:rsidR="004B197C" w:rsidRDefault="004B197C" w:rsidP="004B197C">
      <w:pPr>
        <w:spacing w:after="218" w:line="259" w:lineRule="auto"/>
        <w:ind w:left="0" w:firstLine="0"/>
        <w:jc w:val="center"/>
      </w:pPr>
      <w:r>
        <w:t>13</w:t>
      </w:r>
    </w:p>
    <w:p w:rsidR="006F189D" w:rsidRDefault="006F189D">
      <w:pPr>
        <w:spacing w:after="218" w:line="259" w:lineRule="auto"/>
        <w:ind w:left="0" w:firstLine="0"/>
        <w:jc w:val="left"/>
      </w:pPr>
      <w:r w:rsidRPr="006F189D">
        <w:rPr>
          <w:noProof/>
        </w:rPr>
        <w:lastRenderedPageBreak/>
        <w:drawing>
          <wp:inline distT="0" distB="0" distL="0" distR="0">
            <wp:extent cx="6049010" cy="4547312"/>
            <wp:effectExtent l="0" t="0" r="889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9010" cy="4547312"/>
                    </a:xfrm>
                    <a:prstGeom prst="rect">
                      <a:avLst/>
                    </a:prstGeom>
                    <a:noFill/>
                    <a:ln>
                      <a:noFill/>
                    </a:ln>
                  </pic:spPr>
                </pic:pic>
              </a:graphicData>
            </a:graphic>
          </wp:inline>
        </w:drawing>
      </w:r>
    </w:p>
    <w:p w:rsidR="00533E3B" w:rsidRDefault="00533E3B">
      <w:pPr>
        <w:spacing w:after="218" w:line="259" w:lineRule="auto"/>
        <w:ind w:left="0" w:firstLine="0"/>
        <w:jc w:val="left"/>
      </w:pPr>
    </w:p>
    <w:p w:rsidR="00533E3B" w:rsidRDefault="00533E3B">
      <w:pPr>
        <w:spacing w:after="218" w:line="259" w:lineRule="auto"/>
        <w:ind w:left="0" w:firstLine="0"/>
        <w:jc w:val="left"/>
      </w:pPr>
    </w:p>
    <w:p w:rsidR="00533E3B" w:rsidRDefault="00533E3B">
      <w:pPr>
        <w:spacing w:after="218" w:line="259" w:lineRule="auto"/>
        <w:ind w:left="0" w:firstLine="0"/>
        <w:jc w:val="left"/>
      </w:pPr>
    </w:p>
    <w:p w:rsidR="00533E3B" w:rsidRDefault="00533E3B">
      <w:pPr>
        <w:spacing w:after="218" w:line="259" w:lineRule="auto"/>
        <w:ind w:left="0" w:firstLine="0"/>
        <w:jc w:val="left"/>
      </w:pPr>
    </w:p>
    <w:p w:rsidR="00533E3B" w:rsidRDefault="00533E3B">
      <w:pPr>
        <w:spacing w:after="218" w:line="259" w:lineRule="auto"/>
        <w:ind w:left="0" w:firstLine="0"/>
        <w:jc w:val="left"/>
      </w:pPr>
    </w:p>
    <w:p w:rsidR="006F189D" w:rsidRDefault="006F189D">
      <w:pPr>
        <w:spacing w:after="218" w:line="259" w:lineRule="auto"/>
        <w:ind w:left="0" w:firstLine="0"/>
        <w:jc w:val="left"/>
      </w:pPr>
    </w:p>
    <w:p w:rsidR="006F189D" w:rsidRDefault="006F189D">
      <w:pPr>
        <w:spacing w:after="218" w:line="259" w:lineRule="auto"/>
        <w:ind w:left="0" w:firstLine="0"/>
        <w:jc w:val="left"/>
      </w:pPr>
    </w:p>
    <w:p w:rsidR="006F189D" w:rsidRDefault="006F189D">
      <w:pPr>
        <w:spacing w:after="218" w:line="259" w:lineRule="auto"/>
        <w:ind w:left="0" w:firstLine="0"/>
        <w:jc w:val="left"/>
      </w:pPr>
    </w:p>
    <w:p w:rsidR="006F189D" w:rsidRDefault="006F189D" w:rsidP="004B197C">
      <w:pPr>
        <w:spacing w:after="218" w:line="259" w:lineRule="auto"/>
        <w:ind w:left="0" w:firstLine="0"/>
        <w:jc w:val="center"/>
      </w:pPr>
    </w:p>
    <w:p w:rsidR="004B197C" w:rsidRDefault="004B197C" w:rsidP="004B197C">
      <w:pPr>
        <w:spacing w:after="218" w:line="259" w:lineRule="auto"/>
        <w:ind w:left="0" w:firstLine="0"/>
        <w:jc w:val="center"/>
      </w:pPr>
    </w:p>
    <w:p w:rsidR="004B197C" w:rsidRDefault="004B197C" w:rsidP="004B197C">
      <w:pPr>
        <w:spacing w:after="218" w:line="259" w:lineRule="auto"/>
        <w:ind w:left="0" w:firstLine="0"/>
        <w:jc w:val="center"/>
      </w:pPr>
    </w:p>
    <w:p w:rsidR="004B197C" w:rsidRDefault="004B197C" w:rsidP="004B197C">
      <w:pPr>
        <w:spacing w:after="218" w:line="259" w:lineRule="auto"/>
        <w:ind w:left="0" w:firstLine="0"/>
        <w:jc w:val="center"/>
      </w:pPr>
    </w:p>
    <w:p w:rsidR="004B197C" w:rsidRDefault="004B197C" w:rsidP="004B197C">
      <w:pPr>
        <w:spacing w:after="218" w:line="259" w:lineRule="auto"/>
        <w:ind w:left="0" w:firstLine="0"/>
        <w:jc w:val="center"/>
      </w:pPr>
    </w:p>
    <w:p w:rsidR="004B197C" w:rsidRDefault="004B197C" w:rsidP="004B197C">
      <w:pPr>
        <w:spacing w:after="218" w:line="259" w:lineRule="auto"/>
        <w:ind w:left="0" w:firstLine="0"/>
        <w:jc w:val="center"/>
      </w:pPr>
    </w:p>
    <w:p w:rsidR="006F189D" w:rsidRDefault="004B197C" w:rsidP="004B197C">
      <w:pPr>
        <w:spacing w:after="218" w:line="259" w:lineRule="auto"/>
        <w:ind w:left="0" w:firstLine="0"/>
        <w:jc w:val="center"/>
      </w:pPr>
      <w:r>
        <w:t>14</w:t>
      </w:r>
    </w:p>
    <w:p w:rsidR="006F189D" w:rsidRDefault="006F189D">
      <w:pPr>
        <w:spacing w:after="218" w:line="259" w:lineRule="auto"/>
        <w:ind w:left="0" w:firstLine="0"/>
        <w:jc w:val="left"/>
      </w:pPr>
    </w:p>
    <w:p w:rsidR="006F189D" w:rsidRDefault="006F189D">
      <w:pPr>
        <w:spacing w:after="218" w:line="259" w:lineRule="auto"/>
        <w:ind w:left="0" w:firstLine="0"/>
        <w:jc w:val="left"/>
      </w:pPr>
    </w:p>
    <w:p w:rsidR="006F189D" w:rsidRDefault="006F189D">
      <w:pPr>
        <w:spacing w:after="218" w:line="259" w:lineRule="auto"/>
        <w:ind w:left="0" w:firstLine="0"/>
        <w:jc w:val="left"/>
      </w:pPr>
      <w:r w:rsidRPr="006F189D">
        <w:rPr>
          <w:noProof/>
        </w:rPr>
        <w:drawing>
          <wp:inline distT="0" distB="0" distL="0" distR="0">
            <wp:extent cx="6049010" cy="5072001"/>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9010" cy="5072001"/>
                    </a:xfrm>
                    <a:prstGeom prst="rect">
                      <a:avLst/>
                    </a:prstGeom>
                    <a:noFill/>
                    <a:ln>
                      <a:noFill/>
                    </a:ln>
                  </pic:spPr>
                </pic:pic>
              </a:graphicData>
            </a:graphic>
          </wp:inline>
        </w:drawing>
      </w:r>
    </w:p>
    <w:p w:rsidR="006F189D" w:rsidRDefault="006F189D">
      <w:pPr>
        <w:spacing w:after="218" w:line="259" w:lineRule="auto"/>
        <w:ind w:left="0" w:firstLine="0"/>
        <w:jc w:val="left"/>
      </w:pPr>
    </w:p>
    <w:p w:rsidR="00533E3B" w:rsidRDefault="00533E3B">
      <w:pPr>
        <w:spacing w:after="218" w:line="259" w:lineRule="auto"/>
        <w:ind w:left="0" w:firstLine="0"/>
        <w:jc w:val="left"/>
      </w:pPr>
    </w:p>
    <w:p w:rsidR="00BB6ADC" w:rsidRDefault="00BB6ADC">
      <w:pPr>
        <w:spacing w:after="218" w:line="259" w:lineRule="auto"/>
        <w:ind w:left="0" w:firstLine="0"/>
        <w:jc w:val="left"/>
      </w:pPr>
    </w:p>
    <w:p w:rsidR="00BB6ADC" w:rsidRDefault="00BB6ADC">
      <w:pPr>
        <w:spacing w:after="218" w:line="259" w:lineRule="auto"/>
        <w:ind w:left="0" w:firstLine="0"/>
        <w:jc w:val="left"/>
      </w:pPr>
    </w:p>
    <w:p w:rsidR="00BB6ADC" w:rsidRDefault="00BB6ADC">
      <w:pPr>
        <w:spacing w:after="218" w:line="259" w:lineRule="auto"/>
        <w:ind w:left="0" w:firstLine="0"/>
        <w:jc w:val="left"/>
      </w:pPr>
    </w:p>
    <w:p w:rsidR="00BB6ADC" w:rsidRDefault="00BB6ADC">
      <w:pPr>
        <w:spacing w:after="218" w:line="259" w:lineRule="auto"/>
        <w:ind w:left="0" w:firstLine="0"/>
        <w:jc w:val="left"/>
      </w:pPr>
    </w:p>
    <w:p w:rsidR="00BB6ADC" w:rsidRDefault="00BB6ADC">
      <w:pPr>
        <w:spacing w:after="218" w:line="259" w:lineRule="auto"/>
        <w:ind w:left="0" w:firstLine="0"/>
        <w:jc w:val="left"/>
      </w:pPr>
    </w:p>
    <w:p w:rsidR="00BB6ADC" w:rsidRDefault="00BB6ADC" w:rsidP="004B197C">
      <w:pPr>
        <w:spacing w:after="218" w:line="259" w:lineRule="auto"/>
        <w:ind w:left="0" w:firstLine="0"/>
        <w:jc w:val="center"/>
      </w:pPr>
    </w:p>
    <w:p w:rsidR="004B197C" w:rsidRDefault="004B197C" w:rsidP="004B197C">
      <w:pPr>
        <w:spacing w:after="218" w:line="259" w:lineRule="auto"/>
        <w:ind w:left="0" w:firstLine="0"/>
        <w:jc w:val="center"/>
      </w:pPr>
    </w:p>
    <w:p w:rsidR="004B197C" w:rsidRDefault="004B197C" w:rsidP="004B197C">
      <w:pPr>
        <w:spacing w:after="218" w:line="259" w:lineRule="auto"/>
        <w:ind w:left="0" w:firstLine="0"/>
        <w:jc w:val="center"/>
      </w:pPr>
    </w:p>
    <w:p w:rsidR="004B197C" w:rsidRDefault="004B197C" w:rsidP="004B197C">
      <w:pPr>
        <w:spacing w:after="218" w:line="259" w:lineRule="auto"/>
        <w:ind w:left="0" w:firstLine="0"/>
        <w:jc w:val="center"/>
      </w:pPr>
    </w:p>
    <w:p w:rsidR="00BB6ADC" w:rsidRDefault="004B197C" w:rsidP="004B197C">
      <w:pPr>
        <w:spacing w:after="218" w:line="259" w:lineRule="auto"/>
        <w:ind w:left="0" w:firstLine="0"/>
        <w:jc w:val="center"/>
      </w:pPr>
      <w:r>
        <w:t>15</w:t>
      </w:r>
    </w:p>
    <w:p w:rsidR="00BB6ADC" w:rsidRDefault="00BB6ADC">
      <w:pPr>
        <w:spacing w:after="218" w:line="259" w:lineRule="auto"/>
        <w:ind w:left="0" w:firstLine="0"/>
        <w:jc w:val="left"/>
      </w:pPr>
    </w:p>
    <w:p w:rsidR="00BB6ADC" w:rsidRPr="00A47F2F" w:rsidRDefault="00BB6ADC" w:rsidP="00BB6ADC">
      <w:pPr>
        <w:pStyle w:val="Balk2"/>
      </w:pPr>
      <w:bookmarkStart w:id="11" w:name="_Toc531097537"/>
      <w:r w:rsidRPr="00A47F2F">
        <w:t>GZFT (Güçlü, Zayıf, Fırsat, Tehdit) Analizi</w:t>
      </w:r>
      <w:bookmarkEnd w:id="11"/>
      <w:r>
        <w:t xml:space="preserve"> </w:t>
      </w:r>
    </w:p>
    <w:p w:rsidR="00BB6ADC" w:rsidRDefault="00BB6ADC" w:rsidP="00BB6ADC">
      <w:pPr>
        <w:ind w:left="-5" w:right="135"/>
      </w:pPr>
      <w:r>
        <w:t xml:space="preserve">   Okulumuzun performansını etkileyecek iç ve dış stratejik konuları belirlemek ve bunları yönetebilmek amacıyla gerçekleştirilen durum analizi çalışması kapsamında Stratejik Planlama Ekibi tarafından GZFT Analizi yapılmıştır. İç ve dış paydaşlarla anket uygulama tekniği ile gerçekleştirilen çalışmalar,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w:t>
      </w:r>
      <w:proofErr w:type="gramStart"/>
      <w:r>
        <w:t>içeren  bir</w:t>
      </w:r>
      <w:proofErr w:type="gramEnd"/>
      <w:r>
        <w:t xml:space="preserve"> liste oluşturulmuştur. Analiz çerçevesinde ortaya konacak stratejik konuların daha gerçekçi ve ulaşılabilir bir çerçevede ele alınması amacıyla GZFT analizinde bir </w:t>
      </w:r>
      <w:proofErr w:type="spellStart"/>
      <w:r>
        <w:t>önceliklendirme</w:t>
      </w:r>
      <w:proofErr w:type="spellEnd"/>
      <w:r>
        <w:t xml:space="preserve"> yapılması kararlaştırılmıştır.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BB6ADC" w:rsidRPr="00065940" w:rsidRDefault="00BB6ADC" w:rsidP="00BB6ADC">
      <w:pPr>
        <w:spacing w:after="127" w:line="259" w:lineRule="auto"/>
        <w:ind w:left="-5" w:right="135"/>
      </w:pPr>
      <w:r>
        <w:t xml:space="preserve">   Çevre analizinde; okulumuzu etkileyebilecek dışsal değişimler ve eğilimler değerlendirilmiştir. </w:t>
      </w:r>
    </w:p>
    <w:p w:rsidR="00BB6ADC" w:rsidRPr="00065940" w:rsidRDefault="00BB6ADC" w:rsidP="00BB6ADC">
      <w:pPr>
        <w:pStyle w:val="Balk3"/>
      </w:pPr>
      <w:r>
        <w:t xml:space="preserve">İçsel Faktörler </w:t>
      </w:r>
    </w:p>
    <w:p w:rsidR="00BB6ADC" w:rsidRPr="00284611" w:rsidRDefault="00BB6ADC" w:rsidP="00BB6ADC">
      <w:pPr>
        <w:spacing w:after="0"/>
        <w:ind w:firstLine="708"/>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7125"/>
      </w:tblGrid>
      <w:tr w:rsidR="00BB6ADC" w:rsidRPr="00D41148" w:rsidTr="003D056D">
        <w:trPr>
          <w:trHeight w:val="326"/>
        </w:trPr>
        <w:tc>
          <w:tcPr>
            <w:tcW w:w="2434" w:type="dxa"/>
            <w:shd w:val="clear" w:color="auto" w:fill="auto"/>
          </w:tcPr>
          <w:p w:rsidR="00BB6ADC" w:rsidRPr="00D41148" w:rsidRDefault="00BB6ADC" w:rsidP="003D056D">
            <w:pPr>
              <w:spacing w:after="0"/>
              <w:rPr>
                <w:szCs w:val="24"/>
              </w:rPr>
            </w:pPr>
            <w:r w:rsidRPr="00D41148">
              <w:rPr>
                <w:szCs w:val="24"/>
              </w:rPr>
              <w:t>Öğrenciler</w:t>
            </w:r>
          </w:p>
        </w:tc>
        <w:tc>
          <w:tcPr>
            <w:tcW w:w="7125" w:type="dxa"/>
            <w:shd w:val="clear" w:color="auto" w:fill="auto"/>
          </w:tcPr>
          <w:p w:rsidR="00BB6ADC" w:rsidRDefault="00BB6ADC" w:rsidP="003D056D">
            <w:pPr>
              <w:spacing w:after="0"/>
              <w:rPr>
                <w:szCs w:val="24"/>
              </w:rPr>
            </w:pPr>
            <w:r>
              <w:rPr>
                <w:szCs w:val="24"/>
              </w:rPr>
              <w:t>Öğrenci sayısının etkili bir eğitim-öğretim için elverişli olması</w:t>
            </w:r>
          </w:p>
          <w:p w:rsidR="00BB6ADC" w:rsidRPr="00D41148" w:rsidRDefault="00BB6ADC" w:rsidP="003D056D">
            <w:pPr>
              <w:spacing w:after="0"/>
              <w:rPr>
                <w:szCs w:val="24"/>
              </w:rPr>
            </w:pPr>
            <w:r>
              <w:rPr>
                <w:szCs w:val="24"/>
              </w:rPr>
              <w:t xml:space="preserve">Öğrenci </w:t>
            </w:r>
            <w:proofErr w:type="gramStart"/>
            <w:r>
              <w:rPr>
                <w:szCs w:val="24"/>
              </w:rPr>
              <w:t>profilinin</w:t>
            </w:r>
            <w:proofErr w:type="gramEnd"/>
            <w:r>
              <w:rPr>
                <w:szCs w:val="24"/>
              </w:rPr>
              <w:t xml:space="preserve"> gelişime açık olması</w:t>
            </w:r>
          </w:p>
        </w:tc>
      </w:tr>
      <w:tr w:rsidR="00BB6ADC" w:rsidRPr="00D41148" w:rsidTr="003D056D">
        <w:trPr>
          <w:trHeight w:val="339"/>
        </w:trPr>
        <w:tc>
          <w:tcPr>
            <w:tcW w:w="2434" w:type="dxa"/>
            <w:shd w:val="clear" w:color="auto" w:fill="auto"/>
          </w:tcPr>
          <w:p w:rsidR="00BB6ADC" w:rsidRPr="00D41148" w:rsidRDefault="00BB6ADC" w:rsidP="003D056D">
            <w:pPr>
              <w:spacing w:after="0"/>
              <w:rPr>
                <w:szCs w:val="24"/>
              </w:rPr>
            </w:pPr>
            <w:r w:rsidRPr="00D41148">
              <w:rPr>
                <w:szCs w:val="24"/>
              </w:rPr>
              <w:t>Çalışanlar</w:t>
            </w:r>
          </w:p>
        </w:tc>
        <w:tc>
          <w:tcPr>
            <w:tcW w:w="7125" w:type="dxa"/>
            <w:shd w:val="clear" w:color="auto" w:fill="auto"/>
          </w:tcPr>
          <w:p w:rsidR="00BB6ADC" w:rsidRDefault="00BB6ADC" w:rsidP="003D056D">
            <w:pPr>
              <w:spacing w:after="0"/>
              <w:rPr>
                <w:szCs w:val="24"/>
              </w:rPr>
            </w:pPr>
            <w:r>
              <w:rPr>
                <w:szCs w:val="24"/>
              </w:rPr>
              <w:t xml:space="preserve">Ortak bir </w:t>
            </w:r>
            <w:proofErr w:type="gramStart"/>
            <w:r>
              <w:rPr>
                <w:szCs w:val="24"/>
              </w:rPr>
              <w:t>vizyona</w:t>
            </w:r>
            <w:proofErr w:type="gramEnd"/>
            <w:r>
              <w:rPr>
                <w:szCs w:val="24"/>
              </w:rPr>
              <w:t xml:space="preserve"> sahip olunması</w:t>
            </w:r>
          </w:p>
          <w:p w:rsidR="00BB6ADC" w:rsidRDefault="00BB6ADC" w:rsidP="003D056D">
            <w:pPr>
              <w:spacing w:after="0"/>
              <w:rPr>
                <w:szCs w:val="24"/>
              </w:rPr>
            </w:pPr>
            <w:r>
              <w:rPr>
                <w:szCs w:val="24"/>
              </w:rPr>
              <w:t>Öğrenci odaklı eğitime önem verilmesi</w:t>
            </w:r>
          </w:p>
          <w:p w:rsidR="00BB6ADC" w:rsidRDefault="00BB6ADC" w:rsidP="003D056D">
            <w:pPr>
              <w:spacing w:after="0"/>
              <w:rPr>
                <w:szCs w:val="24"/>
              </w:rPr>
            </w:pPr>
            <w:r>
              <w:rPr>
                <w:szCs w:val="24"/>
              </w:rPr>
              <w:t>Zümreler arası desteğin güçlü olması</w:t>
            </w:r>
          </w:p>
          <w:p w:rsidR="00BB6ADC" w:rsidRPr="00D41148" w:rsidRDefault="00BB6ADC" w:rsidP="003D056D">
            <w:pPr>
              <w:spacing w:after="0"/>
              <w:rPr>
                <w:szCs w:val="24"/>
              </w:rPr>
            </w:pPr>
            <w:r>
              <w:rPr>
                <w:szCs w:val="24"/>
              </w:rPr>
              <w:t>Alanında deneyimli ve başarılı çalışanların olması</w:t>
            </w:r>
          </w:p>
        </w:tc>
      </w:tr>
      <w:tr w:rsidR="00BB6ADC" w:rsidRPr="00D41148" w:rsidTr="003D056D">
        <w:trPr>
          <w:trHeight w:val="339"/>
        </w:trPr>
        <w:tc>
          <w:tcPr>
            <w:tcW w:w="2434" w:type="dxa"/>
            <w:shd w:val="clear" w:color="auto" w:fill="auto"/>
          </w:tcPr>
          <w:p w:rsidR="00BB6ADC" w:rsidRPr="00D41148" w:rsidRDefault="00BB6ADC" w:rsidP="003D056D">
            <w:pPr>
              <w:spacing w:after="0"/>
              <w:rPr>
                <w:szCs w:val="24"/>
              </w:rPr>
            </w:pPr>
            <w:r w:rsidRPr="00D41148">
              <w:rPr>
                <w:szCs w:val="24"/>
              </w:rPr>
              <w:t>Veliler</w:t>
            </w:r>
          </w:p>
        </w:tc>
        <w:tc>
          <w:tcPr>
            <w:tcW w:w="7125" w:type="dxa"/>
            <w:shd w:val="clear" w:color="auto" w:fill="auto"/>
          </w:tcPr>
          <w:p w:rsidR="00BB6ADC" w:rsidRPr="00D41148" w:rsidRDefault="00BB6ADC" w:rsidP="003D056D">
            <w:pPr>
              <w:spacing w:after="0"/>
              <w:rPr>
                <w:szCs w:val="24"/>
              </w:rPr>
            </w:pPr>
            <w:r>
              <w:rPr>
                <w:szCs w:val="24"/>
              </w:rPr>
              <w:t xml:space="preserve">Veli </w:t>
            </w:r>
            <w:proofErr w:type="gramStart"/>
            <w:r>
              <w:rPr>
                <w:szCs w:val="24"/>
              </w:rPr>
              <w:t>profilinin</w:t>
            </w:r>
            <w:proofErr w:type="gramEnd"/>
            <w:r>
              <w:rPr>
                <w:szCs w:val="24"/>
              </w:rPr>
              <w:t xml:space="preserve"> çoğunluğunun öğretmen ile işbirliğine açık olması</w:t>
            </w:r>
          </w:p>
        </w:tc>
      </w:tr>
      <w:tr w:rsidR="00BB6ADC" w:rsidRPr="00D41148" w:rsidTr="003D056D">
        <w:trPr>
          <w:trHeight w:val="339"/>
        </w:trPr>
        <w:tc>
          <w:tcPr>
            <w:tcW w:w="2434" w:type="dxa"/>
            <w:shd w:val="clear" w:color="auto" w:fill="auto"/>
          </w:tcPr>
          <w:p w:rsidR="00BB6ADC" w:rsidRPr="00D41148" w:rsidRDefault="00BB6ADC" w:rsidP="003D056D">
            <w:pPr>
              <w:spacing w:after="0"/>
              <w:rPr>
                <w:szCs w:val="24"/>
              </w:rPr>
            </w:pPr>
            <w:r w:rsidRPr="00D41148">
              <w:rPr>
                <w:szCs w:val="24"/>
              </w:rPr>
              <w:t>Bina ve Yerleşke</w:t>
            </w:r>
          </w:p>
        </w:tc>
        <w:tc>
          <w:tcPr>
            <w:tcW w:w="7125" w:type="dxa"/>
            <w:shd w:val="clear" w:color="auto" w:fill="auto"/>
          </w:tcPr>
          <w:p w:rsidR="00BB6ADC" w:rsidRDefault="00BB6ADC" w:rsidP="003D056D">
            <w:pPr>
              <w:spacing w:after="0"/>
              <w:ind w:left="0" w:firstLine="0"/>
              <w:rPr>
                <w:szCs w:val="24"/>
              </w:rPr>
            </w:pPr>
            <w:r>
              <w:rPr>
                <w:szCs w:val="24"/>
              </w:rPr>
              <w:t>Okulun Beyaz Bayraklı temiz ve düzenli bir okul olması</w:t>
            </w:r>
          </w:p>
          <w:p w:rsidR="00BB6ADC" w:rsidRPr="00D41148" w:rsidRDefault="00BB6ADC" w:rsidP="003D056D">
            <w:pPr>
              <w:spacing w:after="0"/>
              <w:ind w:left="0" w:firstLine="0"/>
              <w:rPr>
                <w:szCs w:val="24"/>
              </w:rPr>
            </w:pPr>
            <w:r>
              <w:rPr>
                <w:szCs w:val="24"/>
              </w:rPr>
              <w:t>Güvenlik personelinin olması</w:t>
            </w:r>
          </w:p>
        </w:tc>
      </w:tr>
      <w:tr w:rsidR="00BB6ADC" w:rsidRPr="00D41148" w:rsidTr="003D056D">
        <w:trPr>
          <w:trHeight w:val="339"/>
        </w:trPr>
        <w:tc>
          <w:tcPr>
            <w:tcW w:w="2434" w:type="dxa"/>
            <w:shd w:val="clear" w:color="auto" w:fill="auto"/>
          </w:tcPr>
          <w:p w:rsidR="00BB6ADC" w:rsidRPr="00D41148" w:rsidRDefault="00BB6ADC" w:rsidP="003D056D">
            <w:pPr>
              <w:spacing w:after="0"/>
              <w:rPr>
                <w:szCs w:val="24"/>
              </w:rPr>
            </w:pPr>
            <w:r w:rsidRPr="00D41148">
              <w:rPr>
                <w:szCs w:val="24"/>
              </w:rPr>
              <w:t>Donanım</w:t>
            </w:r>
          </w:p>
        </w:tc>
        <w:tc>
          <w:tcPr>
            <w:tcW w:w="7125" w:type="dxa"/>
            <w:shd w:val="clear" w:color="auto" w:fill="auto"/>
          </w:tcPr>
          <w:p w:rsidR="00BB6ADC" w:rsidRDefault="00BB6ADC" w:rsidP="003D056D">
            <w:pPr>
              <w:spacing w:after="0"/>
              <w:rPr>
                <w:szCs w:val="24"/>
              </w:rPr>
            </w:pPr>
            <w:r>
              <w:rPr>
                <w:szCs w:val="24"/>
              </w:rPr>
              <w:t xml:space="preserve">Her sınıfta </w:t>
            </w:r>
            <w:proofErr w:type="spellStart"/>
            <w:r>
              <w:rPr>
                <w:szCs w:val="24"/>
              </w:rPr>
              <w:t>projeksyon</w:t>
            </w:r>
            <w:proofErr w:type="spellEnd"/>
            <w:r>
              <w:rPr>
                <w:szCs w:val="24"/>
              </w:rPr>
              <w:t xml:space="preserve"> olması</w:t>
            </w:r>
          </w:p>
          <w:p w:rsidR="00BB6ADC" w:rsidRDefault="00BB6ADC" w:rsidP="003D056D">
            <w:pPr>
              <w:spacing w:after="0"/>
              <w:rPr>
                <w:szCs w:val="24"/>
              </w:rPr>
            </w:pPr>
            <w:r>
              <w:rPr>
                <w:szCs w:val="24"/>
              </w:rPr>
              <w:t>İnternet bağlantısı olması</w:t>
            </w:r>
          </w:p>
          <w:p w:rsidR="00BB6ADC" w:rsidRPr="00D41148" w:rsidRDefault="00BB6ADC" w:rsidP="003D056D">
            <w:pPr>
              <w:spacing w:after="0"/>
              <w:rPr>
                <w:szCs w:val="24"/>
              </w:rPr>
            </w:pPr>
            <w:r>
              <w:rPr>
                <w:szCs w:val="24"/>
              </w:rPr>
              <w:t xml:space="preserve">Tarayıcı, fotokopi makinelerinin olması </w:t>
            </w:r>
          </w:p>
        </w:tc>
      </w:tr>
      <w:tr w:rsidR="00BB6ADC" w:rsidRPr="00D41148" w:rsidTr="003D056D">
        <w:trPr>
          <w:trHeight w:val="339"/>
        </w:trPr>
        <w:tc>
          <w:tcPr>
            <w:tcW w:w="2434" w:type="dxa"/>
            <w:shd w:val="clear" w:color="auto" w:fill="auto"/>
          </w:tcPr>
          <w:p w:rsidR="00BB6ADC" w:rsidRPr="00D41148" w:rsidRDefault="00BB6ADC" w:rsidP="003D056D">
            <w:pPr>
              <w:spacing w:after="0"/>
              <w:rPr>
                <w:szCs w:val="24"/>
              </w:rPr>
            </w:pPr>
            <w:r w:rsidRPr="00D41148">
              <w:rPr>
                <w:szCs w:val="24"/>
              </w:rPr>
              <w:t>Bütçe</w:t>
            </w:r>
          </w:p>
        </w:tc>
        <w:tc>
          <w:tcPr>
            <w:tcW w:w="7125" w:type="dxa"/>
            <w:shd w:val="clear" w:color="auto" w:fill="auto"/>
          </w:tcPr>
          <w:p w:rsidR="00BB6ADC" w:rsidRPr="00D41148" w:rsidRDefault="00BB6ADC" w:rsidP="003D056D">
            <w:pPr>
              <w:spacing w:after="0"/>
              <w:rPr>
                <w:szCs w:val="24"/>
              </w:rPr>
            </w:pPr>
          </w:p>
        </w:tc>
      </w:tr>
      <w:tr w:rsidR="00BB6ADC" w:rsidRPr="00D41148" w:rsidTr="003D056D">
        <w:trPr>
          <w:trHeight w:val="339"/>
        </w:trPr>
        <w:tc>
          <w:tcPr>
            <w:tcW w:w="2434" w:type="dxa"/>
            <w:shd w:val="clear" w:color="auto" w:fill="auto"/>
          </w:tcPr>
          <w:p w:rsidR="00BB6ADC" w:rsidRPr="00D41148" w:rsidRDefault="00BB6ADC" w:rsidP="003D056D">
            <w:pPr>
              <w:spacing w:after="0"/>
              <w:rPr>
                <w:szCs w:val="24"/>
              </w:rPr>
            </w:pPr>
            <w:r w:rsidRPr="00D41148">
              <w:rPr>
                <w:szCs w:val="24"/>
              </w:rPr>
              <w:t>Yönetim Süreçleri</w:t>
            </w:r>
          </w:p>
        </w:tc>
        <w:tc>
          <w:tcPr>
            <w:tcW w:w="7125" w:type="dxa"/>
            <w:shd w:val="clear" w:color="auto" w:fill="auto"/>
          </w:tcPr>
          <w:p w:rsidR="00BB6ADC" w:rsidRDefault="00BB6ADC" w:rsidP="003D056D">
            <w:pPr>
              <w:spacing w:after="0"/>
              <w:ind w:left="0" w:firstLine="0"/>
              <w:rPr>
                <w:szCs w:val="24"/>
              </w:rPr>
            </w:pPr>
            <w:r>
              <w:rPr>
                <w:szCs w:val="24"/>
              </w:rPr>
              <w:t>Gelişimi destekleyen tutum ve davranışların olması</w:t>
            </w:r>
          </w:p>
          <w:p w:rsidR="00BB6ADC" w:rsidRDefault="00BB6ADC" w:rsidP="003D056D">
            <w:pPr>
              <w:spacing w:after="0"/>
              <w:ind w:left="0" w:firstLine="0"/>
              <w:rPr>
                <w:szCs w:val="24"/>
              </w:rPr>
            </w:pPr>
            <w:r>
              <w:rPr>
                <w:szCs w:val="24"/>
              </w:rPr>
              <w:t>Liderlik vasfı olan yöneticilerin olması</w:t>
            </w:r>
          </w:p>
          <w:p w:rsidR="00BB6ADC" w:rsidRPr="00D41148" w:rsidRDefault="00BB6ADC" w:rsidP="003D056D">
            <w:pPr>
              <w:spacing w:after="0"/>
              <w:ind w:left="0" w:firstLine="0"/>
              <w:rPr>
                <w:szCs w:val="24"/>
              </w:rPr>
            </w:pPr>
            <w:r>
              <w:rPr>
                <w:szCs w:val="24"/>
              </w:rPr>
              <w:t>Adaletli bir yönetim şeklinin olması</w:t>
            </w:r>
          </w:p>
        </w:tc>
      </w:tr>
      <w:tr w:rsidR="00BB6ADC" w:rsidRPr="00D41148" w:rsidTr="003D056D">
        <w:trPr>
          <w:trHeight w:val="142"/>
        </w:trPr>
        <w:tc>
          <w:tcPr>
            <w:tcW w:w="2434" w:type="dxa"/>
            <w:shd w:val="clear" w:color="auto" w:fill="auto"/>
          </w:tcPr>
          <w:p w:rsidR="00BB6ADC" w:rsidRPr="00D41148" w:rsidRDefault="00BB6ADC" w:rsidP="003D056D">
            <w:pPr>
              <w:spacing w:after="0"/>
              <w:rPr>
                <w:szCs w:val="24"/>
              </w:rPr>
            </w:pPr>
            <w:r w:rsidRPr="00D41148">
              <w:rPr>
                <w:szCs w:val="24"/>
              </w:rPr>
              <w:t>İletişim Süreçleri</w:t>
            </w:r>
          </w:p>
        </w:tc>
        <w:tc>
          <w:tcPr>
            <w:tcW w:w="7125" w:type="dxa"/>
            <w:shd w:val="clear" w:color="auto" w:fill="auto"/>
          </w:tcPr>
          <w:p w:rsidR="00BB6ADC" w:rsidRDefault="00BB6ADC" w:rsidP="003D056D">
            <w:pPr>
              <w:spacing w:after="0"/>
              <w:rPr>
                <w:szCs w:val="24"/>
              </w:rPr>
            </w:pPr>
            <w:r>
              <w:rPr>
                <w:szCs w:val="24"/>
              </w:rPr>
              <w:t>Birimler arası iletişimin yüksek olması</w:t>
            </w:r>
          </w:p>
          <w:p w:rsidR="003D056D" w:rsidRDefault="00BB6ADC" w:rsidP="003D056D">
            <w:pPr>
              <w:spacing w:after="0"/>
              <w:ind w:left="0" w:firstLine="0"/>
              <w:rPr>
                <w:szCs w:val="24"/>
              </w:rPr>
            </w:pPr>
            <w:r>
              <w:rPr>
                <w:szCs w:val="24"/>
              </w:rPr>
              <w:t>Eleştirel düşünceye</w:t>
            </w:r>
            <w:r w:rsidR="003D056D">
              <w:rPr>
                <w:szCs w:val="24"/>
              </w:rPr>
              <w:t xml:space="preserve"> açık olunması</w:t>
            </w:r>
          </w:p>
          <w:p w:rsidR="00BB6ADC" w:rsidRPr="00D41148" w:rsidRDefault="00BB6ADC" w:rsidP="003D056D">
            <w:pPr>
              <w:spacing w:after="0"/>
              <w:rPr>
                <w:szCs w:val="24"/>
              </w:rPr>
            </w:pPr>
          </w:p>
        </w:tc>
      </w:tr>
    </w:tbl>
    <w:p w:rsidR="004B197C" w:rsidRDefault="004B197C" w:rsidP="004B197C">
      <w:pPr>
        <w:spacing w:after="218" w:line="259" w:lineRule="auto"/>
        <w:ind w:left="0" w:firstLine="0"/>
        <w:jc w:val="center"/>
      </w:pPr>
      <w:r>
        <w:t>16</w:t>
      </w:r>
    </w:p>
    <w:p w:rsidR="008912B9" w:rsidRDefault="008912B9">
      <w:pPr>
        <w:spacing w:after="218" w:line="259" w:lineRule="auto"/>
        <w:ind w:left="0" w:firstLine="0"/>
        <w:jc w:val="left"/>
      </w:pPr>
    </w:p>
    <w:p w:rsidR="00BB6ADC" w:rsidRPr="003D056D" w:rsidRDefault="003D056D">
      <w:pPr>
        <w:spacing w:after="218" w:line="259" w:lineRule="auto"/>
        <w:ind w:left="0" w:firstLine="0"/>
        <w:jc w:val="left"/>
        <w:rPr>
          <w:b/>
        </w:rPr>
      </w:pPr>
      <w:r>
        <w:rPr>
          <w:b/>
        </w:rPr>
        <w:t xml:space="preserve">    </w:t>
      </w:r>
      <w:r w:rsidRPr="003D056D">
        <w:rPr>
          <w:b/>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7214"/>
      </w:tblGrid>
      <w:tr w:rsidR="003D056D" w:rsidRPr="00D41148" w:rsidTr="003D056D">
        <w:trPr>
          <w:trHeight w:val="405"/>
        </w:trPr>
        <w:tc>
          <w:tcPr>
            <w:tcW w:w="2464" w:type="dxa"/>
            <w:shd w:val="clear" w:color="auto" w:fill="auto"/>
          </w:tcPr>
          <w:p w:rsidR="003D056D" w:rsidRPr="00D41148" w:rsidRDefault="003D056D" w:rsidP="003D056D">
            <w:pPr>
              <w:spacing w:after="0"/>
              <w:rPr>
                <w:szCs w:val="24"/>
              </w:rPr>
            </w:pPr>
            <w:r w:rsidRPr="00D41148">
              <w:rPr>
                <w:szCs w:val="24"/>
              </w:rPr>
              <w:t>Öğrenciler</w:t>
            </w:r>
          </w:p>
        </w:tc>
        <w:tc>
          <w:tcPr>
            <w:tcW w:w="7214" w:type="dxa"/>
            <w:shd w:val="clear" w:color="auto" w:fill="auto"/>
          </w:tcPr>
          <w:p w:rsidR="003D056D" w:rsidRPr="00D41148" w:rsidRDefault="003D056D" w:rsidP="003D056D">
            <w:pPr>
              <w:spacing w:after="0"/>
              <w:rPr>
                <w:szCs w:val="24"/>
              </w:rPr>
            </w:pPr>
            <w:r>
              <w:rPr>
                <w:szCs w:val="24"/>
              </w:rPr>
              <w:t>Öğrenciler arası sosyal ve kültürel faaliyetlerin azlığı</w:t>
            </w:r>
          </w:p>
        </w:tc>
      </w:tr>
      <w:tr w:rsidR="003D056D" w:rsidRPr="00D41148" w:rsidTr="003D056D">
        <w:trPr>
          <w:trHeight w:val="405"/>
        </w:trPr>
        <w:tc>
          <w:tcPr>
            <w:tcW w:w="2464" w:type="dxa"/>
            <w:shd w:val="clear" w:color="auto" w:fill="auto"/>
          </w:tcPr>
          <w:p w:rsidR="003D056D" w:rsidRPr="00D41148" w:rsidRDefault="003D056D" w:rsidP="003D056D">
            <w:pPr>
              <w:spacing w:after="0"/>
              <w:rPr>
                <w:szCs w:val="24"/>
              </w:rPr>
            </w:pPr>
            <w:r w:rsidRPr="00D41148">
              <w:rPr>
                <w:szCs w:val="24"/>
              </w:rPr>
              <w:t>Çalışanlar</w:t>
            </w:r>
          </w:p>
        </w:tc>
        <w:tc>
          <w:tcPr>
            <w:tcW w:w="7214" w:type="dxa"/>
            <w:shd w:val="clear" w:color="auto" w:fill="auto"/>
          </w:tcPr>
          <w:p w:rsidR="003D056D" w:rsidRPr="00D41148" w:rsidRDefault="003D056D" w:rsidP="003D056D">
            <w:pPr>
              <w:spacing w:after="0"/>
              <w:rPr>
                <w:szCs w:val="24"/>
              </w:rPr>
            </w:pPr>
            <w:r>
              <w:rPr>
                <w:szCs w:val="24"/>
              </w:rPr>
              <w:t>Çalışanlar arası sosyal ve kültürel faaliyetlerin azlığı</w:t>
            </w:r>
          </w:p>
        </w:tc>
      </w:tr>
      <w:tr w:rsidR="003D056D" w:rsidRPr="00D41148" w:rsidTr="003D056D">
        <w:trPr>
          <w:trHeight w:val="390"/>
        </w:trPr>
        <w:tc>
          <w:tcPr>
            <w:tcW w:w="2464" w:type="dxa"/>
            <w:shd w:val="clear" w:color="auto" w:fill="auto"/>
          </w:tcPr>
          <w:p w:rsidR="003D056D" w:rsidRPr="00D41148" w:rsidRDefault="003D056D" w:rsidP="003D056D">
            <w:pPr>
              <w:spacing w:after="0"/>
              <w:rPr>
                <w:szCs w:val="24"/>
              </w:rPr>
            </w:pPr>
            <w:r w:rsidRPr="00D41148">
              <w:rPr>
                <w:szCs w:val="24"/>
              </w:rPr>
              <w:t>Veliler</w:t>
            </w:r>
          </w:p>
        </w:tc>
        <w:tc>
          <w:tcPr>
            <w:tcW w:w="7214" w:type="dxa"/>
            <w:shd w:val="clear" w:color="auto" w:fill="auto"/>
          </w:tcPr>
          <w:p w:rsidR="003D056D" w:rsidRDefault="003D056D" w:rsidP="003D056D">
            <w:pPr>
              <w:spacing w:after="0"/>
              <w:rPr>
                <w:szCs w:val="24"/>
              </w:rPr>
            </w:pPr>
            <w:r>
              <w:rPr>
                <w:szCs w:val="24"/>
              </w:rPr>
              <w:t>Velilerin eğitim seviyelerinin ve SED düzeylerinin düşüklüğü</w:t>
            </w:r>
          </w:p>
          <w:p w:rsidR="003D056D" w:rsidRPr="00D41148" w:rsidRDefault="003D056D" w:rsidP="003D056D">
            <w:pPr>
              <w:spacing w:after="0"/>
              <w:rPr>
                <w:szCs w:val="24"/>
              </w:rPr>
            </w:pPr>
            <w:r>
              <w:rPr>
                <w:szCs w:val="24"/>
              </w:rPr>
              <w:t>Zaman zaman iş birliğine kapalı olmaları</w:t>
            </w:r>
          </w:p>
        </w:tc>
      </w:tr>
      <w:tr w:rsidR="003D056D" w:rsidRPr="00D41148" w:rsidTr="003D056D">
        <w:trPr>
          <w:trHeight w:val="405"/>
        </w:trPr>
        <w:tc>
          <w:tcPr>
            <w:tcW w:w="2464" w:type="dxa"/>
            <w:shd w:val="clear" w:color="auto" w:fill="auto"/>
          </w:tcPr>
          <w:p w:rsidR="003D056D" w:rsidRPr="00D41148" w:rsidRDefault="003D056D" w:rsidP="003D056D">
            <w:pPr>
              <w:spacing w:after="0"/>
              <w:rPr>
                <w:szCs w:val="24"/>
              </w:rPr>
            </w:pPr>
            <w:r w:rsidRPr="00D41148">
              <w:rPr>
                <w:szCs w:val="24"/>
              </w:rPr>
              <w:t>Bina ve Yerleşke</w:t>
            </w:r>
          </w:p>
        </w:tc>
        <w:tc>
          <w:tcPr>
            <w:tcW w:w="7214" w:type="dxa"/>
            <w:shd w:val="clear" w:color="auto" w:fill="auto"/>
          </w:tcPr>
          <w:p w:rsidR="003D056D" w:rsidRDefault="003D056D" w:rsidP="003D056D">
            <w:pPr>
              <w:spacing w:after="0"/>
              <w:rPr>
                <w:szCs w:val="24"/>
              </w:rPr>
            </w:pPr>
            <w:r>
              <w:rPr>
                <w:szCs w:val="24"/>
              </w:rPr>
              <w:t>Bina girişinin merdivenli olması</w:t>
            </w:r>
          </w:p>
          <w:p w:rsidR="003D056D" w:rsidRDefault="003D056D" w:rsidP="003D056D">
            <w:pPr>
              <w:spacing w:after="0"/>
              <w:rPr>
                <w:szCs w:val="24"/>
              </w:rPr>
            </w:pPr>
            <w:r>
              <w:rPr>
                <w:szCs w:val="24"/>
              </w:rPr>
              <w:t>Spor salonunun olmaması</w:t>
            </w:r>
          </w:p>
          <w:p w:rsidR="003D056D" w:rsidRPr="00D41148" w:rsidRDefault="003D056D" w:rsidP="003D056D">
            <w:pPr>
              <w:spacing w:after="0"/>
              <w:rPr>
                <w:szCs w:val="24"/>
              </w:rPr>
            </w:pPr>
            <w:r>
              <w:rPr>
                <w:szCs w:val="24"/>
              </w:rPr>
              <w:t xml:space="preserve">Fen </w:t>
            </w:r>
            <w:proofErr w:type="spellStart"/>
            <w:r>
              <w:rPr>
                <w:szCs w:val="24"/>
              </w:rPr>
              <w:t>labratuvarının</w:t>
            </w:r>
            <w:proofErr w:type="spellEnd"/>
            <w:r>
              <w:rPr>
                <w:szCs w:val="24"/>
              </w:rPr>
              <w:t xml:space="preserve"> olmaması</w:t>
            </w:r>
          </w:p>
        </w:tc>
      </w:tr>
      <w:tr w:rsidR="003D056D" w:rsidRPr="00D41148" w:rsidTr="003D056D">
        <w:trPr>
          <w:trHeight w:val="405"/>
        </w:trPr>
        <w:tc>
          <w:tcPr>
            <w:tcW w:w="2464" w:type="dxa"/>
            <w:shd w:val="clear" w:color="auto" w:fill="auto"/>
          </w:tcPr>
          <w:p w:rsidR="003D056D" w:rsidRPr="00D41148" w:rsidRDefault="003D056D" w:rsidP="003D056D">
            <w:pPr>
              <w:spacing w:after="0"/>
              <w:rPr>
                <w:szCs w:val="24"/>
              </w:rPr>
            </w:pPr>
            <w:r w:rsidRPr="00D41148">
              <w:rPr>
                <w:szCs w:val="24"/>
              </w:rPr>
              <w:t>Donanım</w:t>
            </w:r>
          </w:p>
        </w:tc>
        <w:tc>
          <w:tcPr>
            <w:tcW w:w="7214" w:type="dxa"/>
            <w:shd w:val="clear" w:color="auto" w:fill="auto"/>
          </w:tcPr>
          <w:p w:rsidR="003D056D" w:rsidRPr="00D41148" w:rsidRDefault="003D056D" w:rsidP="003D056D">
            <w:pPr>
              <w:spacing w:after="0"/>
              <w:rPr>
                <w:szCs w:val="24"/>
              </w:rPr>
            </w:pPr>
            <w:r>
              <w:rPr>
                <w:szCs w:val="24"/>
              </w:rPr>
              <w:t>Beden eğitimine yönelik materyal azlığı</w:t>
            </w:r>
          </w:p>
        </w:tc>
      </w:tr>
      <w:tr w:rsidR="003D056D" w:rsidRPr="00D41148" w:rsidTr="003D056D">
        <w:trPr>
          <w:trHeight w:val="405"/>
        </w:trPr>
        <w:tc>
          <w:tcPr>
            <w:tcW w:w="2464" w:type="dxa"/>
            <w:shd w:val="clear" w:color="auto" w:fill="auto"/>
          </w:tcPr>
          <w:p w:rsidR="003D056D" w:rsidRPr="00D41148" w:rsidRDefault="003D056D" w:rsidP="003D056D">
            <w:pPr>
              <w:spacing w:after="0"/>
              <w:rPr>
                <w:szCs w:val="24"/>
              </w:rPr>
            </w:pPr>
            <w:r w:rsidRPr="00D41148">
              <w:rPr>
                <w:szCs w:val="24"/>
              </w:rPr>
              <w:t>Bütçe</w:t>
            </w:r>
          </w:p>
        </w:tc>
        <w:tc>
          <w:tcPr>
            <w:tcW w:w="7214" w:type="dxa"/>
            <w:shd w:val="clear" w:color="auto" w:fill="auto"/>
          </w:tcPr>
          <w:p w:rsidR="003D056D" w:rsidRPr="00D41148" w:rsidRDefault="003D056D" w:rsidP="003D056D">
            <w:pPr>
              <w:spacing w:after="0"/>
              <w:rPr>
                <w:szCs w:val="24"/>
              </w:rPr>
            </w:pPr>
          </w:p>
        </w:tc>
      </w:tr>
      <w:tr w:rsidR="003D056D" w:rsidRPr="00D41148" w:rsidTr="003D056D">
        <w:trPr>
          <w:trHeight w:val="405"/>
        </w:trPr>
        <w:tc>
          <w:tcPr>
            <w:tcW w:w="2464" w:type="dxa"/>
            <w:shd w:val="clear" w:color="auto" w:fill="auto"/>
          </w:tcPr>
          <w:p w:rsidR="003D056D" w:rsidRPr="00D41148" w:rsidRDefault="003D056D" w:rsidP="003D056D">
            <w:pPr>
              <w:spacing w:after="0"/>
              <w:rPr>
                <w:szCs w:val="24"/>
              </w:rPr>
            </w:pPr>
            <w:r w:rsidRPr="00D41148">
              <w:rPr>
                <w:szCs w:val="24"/>
              </w:rPr>
              <w:t>Yönetim Süreçleri</w:t>
            </w:r>
          </w:p>
        </w:tc>
        <w:tc>
          <w:tcPr>
            <w:tcW w:w="7214" w:type="dxa"/>
            <w:shd w:val="clear" w:color="auto" w:fill="auto"/>
          </w:tcPr>
          <w:p w:rsidR="003D056D" w:rsidRPr="00D41148" w:rsidRDefault="003D056D" w:rsidP="003D056D">
            <w:pPr>
              <w:spacing w:after="0"/>
              <w:rPr>
                <w:szCs w:val="24"/>
              </w:rPr>
            </w:pPr>
          </w:p>
        </w:tc>
      </w:tr>
      <w:tr w:rsidR="003D056D" w:rsidRPr="00D41148" w:rsidTr="003D056D">
        <w:trPr>
          <w:trHeight w:val="405"/>
        </w:trPr>
        <w:tc>
          <w:tcPr>
            <w:tcW w:w="2464" w:type="dxa"/>
            <w:shd w:val="clear" w:color="auto" w:fill="auto"/>
          </w:tcPr>
          <w:p w:rsidR="003D056D" w:rsidRPr="00D41148" w:rsidRDefault="003D056D" w:rsidP="003D056D">
            <w:pPr>
              <w:spacing w:after="0"/>
              <w:rPr>
                <w:szCs w:val="24"/>
              </w:rPr>
            </w:pPr>
            <w:r w:rsidRPr="00D41148">
              <w:rPr>
                <w:szCs w:val="24"/>
              </w:rPr>
              <w:t>İletişim Süreçleri</w:t>
            </w:r>
          </w:p>
        </w:tc>
        <w:tc>
          <w:tcPr>
            <w:tcW w:w="7214" w:type="dxa"/>
            <w:shd w:val="clear" w:color="auto" w:fill="auto"/>
          </w:tcPr>
          <w:p w:rsidR="003D056D" w:rsidRPr="00D41148" w:rsidRDefault="003D056D" w:rsidP="003D056D">
            <w:pPr>
              <w:spacing w:after="0"/>
              <w:rPr>
                <w:szCs w:val="24"/>
              </w:rPr>
            </w:pPr>
          </w:p>
        </w:tc>
      </w:tr>
      <w:tr w:rsidR="003D056D" w:rsidRPr="00D41148" w:rsidTr="003D056D">
        <w:trPr>
          <w:trHeight w:val="405"/>
        </w:trPr>
        <w:tc>
          <w:tcPr>
            <w:tcW w:w="2464" w:type="dxa"/>
            <w:shd w:val="clear" w:color="auto" w:fill="auto"/>
          </w:tcPr>
          <w:p w:rsidR="003D056D" w:rsidRPr="00D41148" w:rsidRDefault="003D056D" w:rsidP="003D056D">
            <w:pPr>
              <w:spacing w:after="0"/>
              <w:rPr>
                <w:szCs w:val="24"/>
              </w:rPr>
            </w:pPr>
            <w:proofErr w:type="gramStart"/>
            <w:r>
              <w:rPr>
                <w:szCs w:val="24"/>
              </w:rPr>
              <w:t>vb</w:t>
            </w:r>
            <w:proofErr w:type="gramEnd"/>
          </w:p>
        </w:tc>
        <w:tc>
          <w:tcPr>
            <w:tcW w:w="7214" w:type="dxa"/>
            <w:shd w:val="clear" w:color="auto" w:fill="auto"/>
          </w:tcPr>
          <w:p w:rsidR="003D056D" w:rsidRPr="00D41148" w:rsidRDefault="003D056D" w:rsidP="003D056D">
            <w:pPr>
              <w:spacing w:after="0"/>
              <w:rPr>
                <w:szCs w:val="24"/>
              </w:rPr>
            </w:pPr>
          </w:p>
        </w:tc>
      </w:tr>
    </w:tbl>
    <w:p w:rsidR="00BB6ADC" w:rsidRDefault="00BB6ADC">
      <w:pPr>
        <w:spacing w:after="218" w:line="259" w:lineRule="auto"/>
        <w:ind w:left="0" w:firstLine="0"/>
        <w:jc w:val="left"/>
      </w:pPr>
    </w:p>
    <w:p w:rsidR="00BB6ADC" w:rsidRDefault="00BB6ADC">
      <w:pPr>
        <w:spacing w:after="218" w:line="259" w:lineRule="auto"/>
        <w:ind w:left="0" w:firstLine="0"/>
        <w:jc w:val="left"/>
      </w:pPr>
    </w:p>
    <w:p w:rsidR="00BB6ADC" w:rsidRPr="003D056D" w:rsidRDefault="003D056D">
      <w:pPr>
        <w:spacing w:after="218" w:line="259" w:lineRule="auto"/>
        <w:ind w:left="0" w:firstLine="0"/>
        <w:jc w:val="left"/>
        <w:rPr>
          <w:b/>
        </w:rPr>
      </w:pPr>
      <w:r w:rsidRPr="003D056D">
        <w:rPr>
          <w:b/>
        </w:rPr>
        <w:t>Dışsal Faktör</w:t>
      </w:r>
    </w:p>
    <w:p w:rsidR="003D056D" w:rsidRPr="003D056D" w:rsidRDefault="003D056D">
      <w:pPr>
        <w:spacing w:after="218" w:line="259" w:lineRule="auto"/>
        <w:ind w:left="0" w:firstLine="0"/>
        <w:jc w:val="left"/>
        <w:rPr>
          <w:b/>
        </w:rPr>
      </w:pPr>
      <w:r w:rsidRPr="003D056D">
        <w:rPr>
          <w:b/>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D056D" w:rsidRPr="00D41148" w:rsidTr="003D056D">
        <w:tc>
          <w:tcPr>
            <w:tcW w:w="2518" w:type="dxa"/>
            <w:shd w:val="clear" w:color="auto" w:fill="auto"/>
          </w:tcPr>
          <w:p w:rsidR="003D056D" w:rsidRPr="00D41148" w:rsidRDefault="003D056D" w:rsidP="003D056D">
            <w:pPr>
              <w:spacing w:after="0"/>
              <w:rPr>
                <w:szCs w:val="24"/>
              </w:rPr>
            </w:pPr>
            <w:r>
              <w:rPr>
                <w:szCs w:val="24"/>
              </w:rPr>
              <w:t>Politik</w:t>
            </w:r>
          </w:p>
        </w:tc>
        <w:tc>
          <w:tcPr>
            <w:tcW w:w="7371" w:type="dxa"/>
            <w:shd w:val="clear" w:color="auto" w:fill="auto"/>
          </w:tcPr>
          <w:p w:rsidR="003D056D" w:rsidRPr="00D41148" w:rsidRDefault="003D056D" w:rsidP="003D056D">
            <w:pPr>
              <w:spacing w:after="0"/>
              <w:rPr>
                <w:szCs w:val="24"/>
              </w:rPr>
            </w:pPr>
          </w:p>
        </w:tc>
      </w:tr>
      <w:tr w:rsidR="003D056D" w:rsidRPr="00D41148" w:rsidTr="003D056D">
        <w:tc>
          <w:tcPr>
            <w:tcW w:w="2518" w:type="dxa"/>
            <w:shd w:val="clear" w:color="auto" w:fill="auto"/>
          </w:tcPr>
          <w:p w:rsidR="003D056D" w:rsidRPr="00D41148" w:rsidRDefault="003D056D" w:rsidP="003D056D">
            <w:pPr>
              <w:spacing w:after="0"/>
              <w:rPr>
                <w:szCs w:val="24"/>
              </w:rPr>
            </w:pPr>
            <w:r>
              <w:rPr>
                <w:szCs w:val="24"/>
              </w:rPr>
              <w:t>Ekonomik</w:t>
            </w:r>
          </w:p>
        </w:tc>
        <w:tc>
          <w:tcPr>
            <w:tcW w:w="7371" w:type="dxa"/>
            <w:shd w:val="clear" w:color="auto" w:fill="auto"/>
          </w:tcPr>
          <w:p w:rsidR="003D056D" w:rsidRPr="00D41148" w:rsidRDefault="003D056D" w:rsidP="003D056D">
            <w:pPr>
              <w:spacing w:after="0"/>
              <w:rPr>
                <w:szCs w:val="24"/>
              </w:rPr>
            </w:pPr>
          </w:p>
        </w:tc>
      </w:tr>
      <w:tr w:rsidR="003D056D" w:rsidRPr="00D41148" w:rsidTr="003D056D">
        <w:tc>
          <w:tcPr>
            <w:tcW w:w="2518" w:type="dxa"/>
            <w:shd w:val="clear" w:color="auto" w:fill="auto"/>
          </w:tcPr>
          <w:p w:rsidR="003D056D" w:rsidRPr="00D41148" w:rsidRDefault="003D056D" w:rsidP="003D056D">
            <w:pPr>
              <w:spacing w:after="0"/>
              <w:rPr>
                <w:szCs w:val="24"/>
              </w:rPr>
            </w:pPr>
            <w:r>
              <w:rPr>
                <w:szCs w:val="24"/>
              </w:rPr>
              <w:t>Sosyolojik</w:t>
            </w:r>
          </w:p>
        </w:tc>
        <w:tc>
          <w:tcPr>
            <w:tcW w:w="7371" w:type="dxa"/>
            <w:shd w:val="clear" w:color="auto" w:fill="auto"/>
          </w:tcPr>
          <w:p w:rsidR="003D056D" w:rsidRPr="00D63B64" w:rsidRDefault="003D056D" w:rsidP="003D056D">
            <w:pPr>
              <w:spacing w:after="167" w:line="293" w:lineRule="auto"/>
              <w:jc w:val="left"/>
            </w:pPr>
            <w:r w:rsidRPr="00D63B64">
              <w:t xml:space="preserve">Hayırseverlerin eğitim ve öğretime katkı sağlaması </w:t>
            </w:r>
          </w:p>
          <w:p w:rsidR="003D056D" w:rsidRPr="00D63B64" w:rsidRDefault="003D056D" w:rsidP="003D056D">
            <w:pPr>
              <w:spacing w:after="165" w:line="292" w:lineRule="auto"/>
              <w:jc w:val="left"/>
            </w:pPr>
            <w:r w:rsidRPr="00D63B64">
              <w:t xml:space="preserve">Çevre okullarla iletişim ağının güçlü olması </w:t>
            </w:r>
          </w:p>
          <w:p w:rsidR="003D056D" w:rsidRDefault="003D056D" w:rsidP="003D056D">
            <w:pPr>
              <w:spacing w:after="0"/>
            </w:pPr>
            <w:r w:rsidRPr="00D63B64">
              <w:t>Yeterli öğretmen bulunması</w:t>
            </w:r>
          </w:p>
          <w:p w:rsidR="003D056D" w:rsidRDefault="003D056D" w:rsidP="003D056D">
            <w:pPr>
              <w:spacing w:after="0"/>
            </w:pPr>
            <w:r>
              <w:t>Sivil toplum örgütleri ve üniversiteler ile iletişim içinde olunması</w:t>
            </w:r>
          </w:p>
          <w:p w:rsidR="003D056D" w:rsidRPr="00D41148" w:rsidRDefault="003D056D" w:rsidP="003D056D">
            <w:pPr>
              <w:spacing w:after="0"/>
              <w:rPr>
                <w:szCs w:val="24"/>
              </w:rPr>
            </w:pPr>
            <w:r>
              <w:t>Hayat Boyu öğrenme etkinlikleri kapsamında açılan kurslarla paydaş yelpazesinin genişlemesi</w:t>
            </w:r>
          </w:p>
        </w:tc>
      </w:tr>
      <w:tr w:rsidR="003D056D" w:rsidRPr="00D41148" w:rsidTr="003D056D">
        <w:trPr>
          <w:trHeight w:val="468"/>
        </w:trPr>
        <w:tc>
          <w:tcPr>
            <w:tcW w:w="2518" w:type="dxa"/>
            <w:shd w:val="clear" w:color="auto" w:fill="auto"/>
          </w:tcPr>
          <w:p w:rsidR="003D056D" w:rsidRPr="00D41148" w:rsidRDefault="003D056D" w:rsidP="003D056D">
            <w:pPr>
              <w:spacing w:after="0"/>
              <w:rPr>
                <w:szCs w:val="24"/>
              </w:rPr>
            </w:pPr>
            <w:r>
              <w:rPr>
                <w:szCs w:val="24"/>
              </w:rPr>
              <w:t>Teknolojik</w:t>
            </w:r>
          </w:p>
        </w:tc>
        <w:tc>
          <w:tcPr>
            <w:tcW w:w="7371" w:type="dxa"/>
            <w:shd w:val="clear" w:color="auto" w:fill="auto"/>
          </w:tcPr>
          <w:p w:rsidR="003D056D" w:rsidRPr="00D63B64" w:rsidRDefault="003D056D" w:rsidP="003D056D">
            <w:pPr>
              <w:spacing w:after="35" w:line="259" w:lineRule="auto"/>
              <w:jc w:val="left"/>
            </w:pPr>
            <w:r w:rsidRPr="00D63B64">
              <w:t>Her türlü teknolojinin kullanılabilir olması.</w:t>
            </w:r>
          </w:p>
          <w:p w:rsidR="003D056D" w:rsidRPr="00D63B64" w:rsidRDefault="003D056D" w:rsidP="003D056D">
            <w:pPr>
              <w:spacing w:after="194" w:line="259" w:lineRule="auto"/>
              <w:ind w:left="0" w:right="76" w:firstLine="0"/>
              <w:jc w:val="center"/>
            </w:pPr>
            <w:r>
              <w:rPr>
                <w:sz w:val="18"/>
              </w:rPr>
              <w:t xml:space="preserve"> </w:t>
            </w:r>
          </w:p>
        </w:tc>
      </w:tr>
      <w:tr w:rsidR="003D056D" w:rsidRPr="00D41148" w:rsidTr="003D056D">
        <w:tc>
          <w:tcPr>
            <w:tcW w:w="2518" w:type="dxa"/>
            <w:shd w:val="clear" w:color="auto" w:fill="auto"/>
          </w:tcPr>
          <w:p w:rsidR="003D056D" w:rsidRPr="00D41148" w:rsidRDefault="003D056D" w:rsidP="003D056D">
            <w:pPr>
              <w:spacing w:after="0"/>
              <w:rPr>
                <w:szCs w:val="24"/>
              </w:rPr>
            </w:pPr>
            <w:r>
              <w:rPr>
                <w:szCs w:val="24"/>
              </w:rPr>
              <w:t>Mevzuat-Yasal</w:t>
            </w:r>
          </w:p>
        </w:tc>
        <w:tc>
          <w:tcPr>
            <w:tcW w:w="7371" w:type="dxa"/>
            <w:shd w:val="clear" w:color="auto" w:fill="auto"/>
          </w:tcPr>
          <w:p w:rsidR="003D056D" w:rsidRPr="00D41148" w:rsidRDefault="003D056D" w:rsidP="003D056D">
            <w:pPr>
              <w:spacing w:after="0"/>
              <w:rPr>
                <w:szCs w:val="24"/>
              </w:rPr>
            </w:pPr>
          </w:p>
        </w:tc>
      </w:tr>
    </w:tbl>
    <w:p w:rsidR="003D056D" w:rsidRDefault="003D056D">
      <w:pPr>
        <w:spacing w:after="218" w:line="259" w:lineRule="auto"/>
        <w:ind w:left="0" w:firstLine="0"/>
        <w:jc w:val="left"/>
      </w:pPr>
    </w:p>
    <w:p w:rsidR="003D056D" w:rsidRDefault="003D056D">
      <w:pPr>
        <w:spacing w:after="218" w:line="259" w:lineRule="auto"/>
        <w:ind w:left="0" w:firstLine="0"/>
        <w:jc w:val="left"/>
      </w:pPr>
    </w:p>
    <w:p w:rsidR="003D056D" w:rsidRDefault="003D056D">
      <w:pPr>
        <w:spacing w:after="218" w:line="259" w:lineRule="auto"/>
        <w:ind w:left="0" w:firstLine="0"/>
        <w:jc w:val="left"/>
      </w:pPr>
    </w:p>
    <w:p w:rsidR="00D034E9" w:rsidRDefault="00D034E9">
      <w:pPr>
        <w:spacing w:after="218" w:line="259" w:lineRule="auto"/>
        <w:ind w:left="0" w:firstLine="0"/>
        <w:jc w:val="left"/>
      </w:pPr>
    </w:p>
    <w:p w:rsidR="004B197C" w:rsidRDefault="004B197C" w:rsidP="004B197C">
      <w:pPr>
        <w:spacing w:after="218" w:line="259" w:lineRule="auto"/>
        <w:ind w:left="0" w:firstLine="0"/>
        <w:jc w:val="center"/>
      </w:pPr>
      <w:r>
        <w:t>17</w:t>
      </w:r>
    </w:p>
    <w:p w:rsidR="008912B9" w:rsidRDefault="008912B9">
      <w:pPr>
        <w:spacing w:after="218" w:line="259" w:lineRule="auto"/>
        <w:ind w:left="0" w:firstLine="0"/>
        <w:jc w:val="left"/>
      </w:pPr>
    </w:p>
    <w:p w:rsidR="00D034E9" w:rsidRPr="00D034E9" w:rsidRDefault="00D034E9">
      <w:pPr>
        <w:spacing w:after="218" w:line="259" w:lineRule="auto"/>
        <w:ind w:left="0" w:firstLine="0"/>
        <w:jc w:val="left"/>
        <w:rPr>
          <w:b/>
        </w:rPr>
      </w:pPr>
      <w:proofErr w:type="spellStart"/>
      <w:r w:rsidRPr="00D034E9">
        <w:rPr>
          <w:b/>
        </w:rPr>
        <w:t>Tehtitler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D034E9" w:rsidRPr="00D41148" w:rsidTr="00147AAB">
        <w:tc>
          <w:tcPr>
            <w:tcW w:w="2518" w:type="dxa"/>
          </w:tcPr>
          <w:p w:rsidR="00D034E9" w:rsidRPr="00D41148" w:rsidRDefault="00D034E9" w:rsidP="00147AAB">
            <w:pPr>
              <w:spacing w:after="0"/>
              <w:rPr>
                <w:szCs w:val="24"/>
              </w:rPr>
            </w:pPr>
            <w:r>
              <w:rPr>
                <w:szCs w:val="24"/>
              </w:rPr>
              <w:t>Politik</w:t>
            </w:r>
          </w:p>
        </w:tc>
        <w:tc>
          <w:tcPr>
            <w:tcW w:w="7371" w:type="dxa"/>
            <w:shd w:val="clear" w:color="auto" w:fill="auto"/>
          </w:tcPr>
          <w:p w:rsidR="00D034E9" w:rsidRPr="00D41148" w:rsidRDefault="00D034E9" w:rsidP="00147AAB">
            <w:pPr>
              <w:spacing w:after="0"/>
              <w:rPr>
                <w:szCs w:val="24"/>
              </w:rPr>
            </w:pPr>
            <w:r>
              <w:rPr>
                <w:szCs w:val="24"/>
              </w:rPr>
              <w:t>Değişen eğitim politikaları</w:t>
            </w:r>
          </w:p>
        </w:tc>
      </w:tr>
      <w:tr w:rsidR="00D034E9" w:rsidRPr="00D41148" w:rsidTr="00147AAB">
        <w:trPr>
          <w:trHeight w:val="450"/>
        </w:trPr>
        <w:tc>
          <w:tcPr>
            <w:tcW w:w="2518" w:type="dxa"/>
          </w:tcPr>
          <w:p w:rsidR="00D034E9" w:rsidRPr="00D41148" w:rsidRDefault="00D034E9" w:rsidP="00147AAB">
            <w:pPr>
              <w:spacing w:after="0"/>
              <w:rPr>
                <w:szCs w:val="24"/>
              </w:rPr>
            </w:pPr>
            <w:r>
              <w:rPr>
                <w:szCs w:val="24"/>
              </w:rPr>
              <w:t>Ekonomik</w:t>
            </w:r>
          </w:p>
        </w:tc>
        <w:tc>
          <w:tcPr>
            <w:tcW w:w="7371" w:type="dxa"/>
            <w:shd w:val="clear" w:color="auto" w:fill="auto"/>
          </w:tcPr>
          <w:p w:rsidR="00D034E9" w:rsidRPr="00D63B64" w:rsidRDefault="00D034E9" w:rsidP="00147AAB">
            <w:pPr>
              <w:spacing w:after="0"/>
            </w:pPr>
            <w:proofErr w:type="gramStart"/>
            <w:r>
              <w:t>O</w:t>
            </w:r>
            <w:r w:rsidRPr="00D63B64">
              <w:t>kulumuzun  ihtiyaçlarını</w:t>
            </w:r>
            <w:proofErr w:type="gramEnd"/>
            <w:r w:rsidRPr="00D63B64">
              <w:t xml:space="preserve"> karşılayacak düzeyde geliri olmaması</w:t>
            </w:r>
          </w:p>
        </w:tc>
      </w:tr>
      <w:tr w:rsidR="00D034E9" w:rsidRPr="00D41148" w:rsidTr="00147AAB">
        <w:tc>
          <w:tcPr>
            <w:tcW w:w="2518" w:type="dxa"/>
          </w:tcPr>
          <w:p w:rsidR="00D034E9" w:rsidRPr="00D41148" w:rsidRDefault="00D034E9" w:rsidP="00147AAB">
            <w:pPr>
              <w:spacing w:after="0"/>
              <w:rPr>
                <w:szCs w:val="24"/>
              </w:rPr>
            </w:pPr>
            <w:r>
              <w:rPr>
                <w:szCs w:val="24"/>
              </w:rPr>
              <w:t>Sosyolojik</w:t>
            </w:r>
          </w:p>
        </w:tc>
        <w:tc>
          <w:tcPr>
            <w:tcW w:w="7371" w:type="dxa"/>
            <w:shd w:val="clear" w:color="auto" w:fill="auto"/>
          </w:tcPr>
          <w:p w:rsidR="00D034E9" w:rsidRPr="00D63B64" w:rsidRDefault="00D034E9" w:rsidP="00147AAB">
            <w:pPr>
              <w:spacing w:after="32" w:line="257" w:lineRule="auto"/>
              <w:ind w:right="94"/>
            </w:pPr>
            <w:r w:rsidRPr="00D63B64">
              <w:t xml:space="preserve">Toplumda kitap okuma, spor yapma, sanatsal ve kültürel faaliyetlerde bulunma alışkanlığının yetersiz olması </w:t>
            </w:r>
          </w:p>
          <w:p w:rsidR="00D034E9" w:rsidRPr="00D41148" w:rsidRDefault="00D034E9" w:rsidP="00147AAB">
            <w:pPr>
              <w:spacing w:after="0"/>
              <w:rPr>
                <w:szCs w:val="24"/>
              </w:rPr>
            </w:pPr>
          </w:p>
        </w:tc>
      </w:tr>
      <w:tr w:rsidR="00D034E9" w:rsidRPr="00D41148" w:rsidTr="00147AAB">
        <w:tc>
          <w:tcPr>
            <w:tcW w:w="2518" w:type="dxa"/>
          </w:tcPr>
          <w:p w:rsidR="00D034E9" w:rsidRPr="00D41148" w:rsidRDefault="00D034E9" w:rsidP="00147AAB">
            <w:pPr>
              <w:spacing w:after="0"/>
              <w:rPr>
                <w:szCs w:val="24"/>
              </w:rPr>
            </w:pPr>
            <w:r>
              <w:rPr>
                <w:szCs w:val="24"/>
              </w:rPr>
              <w:t>Teknolojik</w:t>
            </w:r>
          </w:p>
        </w:tc>
        <w:tc>
          <w:tcPr>
            <w:tcW w:w="7371" w:type="dxa"/>
            <w:shd w:val="clear" w:color="auto" w:fill="auto"/>
          </w:tcPr>
          <w:p w:rsidR="00D034E9" w:rsidRPr="00D63B64" w:rsidRDefault="00D034E9" w:rsidP="00147AAB">
            <w:pPr>
              <w:spacing w:after="36" w:line="259" w:lineRule="auto"/>
              <w:ind w:right="94"/>
            </w:pPr>
            <w:proofErr w:type="gramStart"/>
            <w:r w:rsidRPr="00D63B64">
              <w:t>Öğrencilerde  oluşan</w:t>
            </w:r>
            <w:proofErr w:type="gramEnd"/>
            <w:r w:rsidRPr="00D63B64">
              <w:t xml:space="preserve"> teknoloji bağımlılığı, </w:t>
            </w:r>
          </w:p>
          <w:p w:rsidR="00D034E9" w:rsidRDefault="00D034E9" w:rsidP="00147AAB">
            <w:pPr>
              <w:spacing w:after="149" w:line="276" w:lineRule="auto"/>
              <w:ind w:right="94"/>
            </w:pPr>
            <w:r w:rsidRPr="00D63B64">
              <w:t xml:space="preserve">İnternet ortamında oluşan bilgi kirliliği, doğru ve güvenilir bilgiyi ayırt etme güçlüğü </w:t>
            </w:r>
          </w:p>
          <w:p w:rsidR="00D034E9" w:rsidRPr="00D63B64" w:rsidRDefault="00D034E9" w:rsidP="00147AAB">
            <w:pPr>
              <w:spacing w:after="183" w:line="274" w:lineRule="auto"/>
              <w:ind w:right="57"/>
              <w:jc w:val="left"/>
            </w:pPr>
            <w:r w:rsidRPr="00D63B64">
              <w:t xml:space="preserve">Gelişen ve değişen teknolojiye uygun donatım maliyetinin yüksek olması </w:t>
            </w:r>
          </w:p>
        </w:tc>
      </w:tr>
      <w:tr w:rsidR="00D034E9" w:rsidRPr="00D41148" w:rsidTr="00147AAB">
        <w:tc>
          <w:tcPr>
            <w:tcW w:w="2518" w:type="dxa"/>
          </w:tcPr>
          <w:p w:rsidR="00D034E9" w:rsidRPr="00D41148" w:rsidRDefault="00D034E9" w:rsidP="00147AAB">
            <w:pPr>
              <w:spacing w:after="0"/>
              <w:rPr>
                <w:szCs w:val="24"/>
              </w:rPr>
            </w:pPr>
            <w:r>
              <w:rPr>
                <w:szCs w:val="24"/>
              </w:rPr>
              <w:t>Mevzuat-Yasal</w:t>
            </w:r>
          </w:p>
        </w:tc>
        <w:tc>
          <w:tcPr>
            <w:tcW w:w="7371" w:type="dxa"/>
            <w:shd w:val="clear" w:color="auto" w:fill="auto"/>
          </w:tcPr>
          <w:p w:rsidR="00D034E9" w:rsidRPr="00D41148" w:rsidRDefault="00D034E9" w:rsidP="00147AAB">
            <w:pPr>
              <w:spacing w:after="0"/>
              <w:rPr>
                <w:szCs w:val="24"/>
              </w:rPr>
            </w:pPr>
            <w:r>
              <w:rPr>
                <w:szCs w:val="24"/>
              </w:rPr>
              <w:t>Değişkenlik gösteren yasal düzenlemelerin takip edilmesinde yaşanan zorluklar</w:t>
            </w:r>
          </w:p>
        </w:tc>
      </w:tr>
      <w:tr w:rsidR="00D034E9" w:rsidRPr="00D41148" w:rsidTr="00147AAB">
        <w:tc>
          <w:tcPr>
            <w:tcW w:w="2518" w:type="dxa"/>
          </w:tcPr>
          <w:p w:rsidR="00D034E9" w:rsidRPr="00D41148" w:rsidRDefault="00D034E9" w:rsidP="00147AAB">
            <w:pPr>
              <w:spacing w:after="0"/>
              <w:rPr>
                <w:szCs w:val="24"/>
              </w:rPr>
            </w:pPr>
            <w:r>
              <w:rPr>
                <w:szCs w:val="24"/>
              </w:rPr>
              <w:t>Ekolojik</w:t>
            </w:r>
          </w:p>
        </w:tc>
        <w:tc>
          <w:tcPr>
            <w:tcW w:w="7371" w:type="dxa"/>
            <w:shd w:val="clear" w:color="auto" w:fill="auto"/>
          </w:tcPr>
          <w:p w:rsidR="00D034E9" w:rsidRDefault="00D034E9" w:rsidP="00147AAB">
            <w:pPr>
              <w:spacing w:after="166" w:line="292" w:lineRule="auto"/>
              <w:ind w:right="57"/>
              <w:jc w:val="left"/>
            </w:pPr>
            <w:r w:rsidRPr="00D17BAA">
              <w:t xml:space="preserve">Çevre ve gürültü kirliliğinin çok olması </w:t>
            </w:r>
          </w:p>
          <w:p w:rsidR="00D034E9" w:rsidRPr="00D17BAA" w:rsidRDefault="00D034E9" w:rsidP="00147AAB">
            <w:pPr>
              <w:spacing w:after="166" w:line="292" w:lineRule="auto"/>
              <w:ind w:right="57"/>
              <w:jc w:val="left"/>
            </w:pPr>
            <w:r>
              <w:t>Yabancı uyruklu öğrencilerle yaşanan iletişim sıkıntısı</w:t>
            </w:r>
          </w:p>
          <w:p w:rsidR="00D034E9" w:rsidRPr="00D41148" w:rsidRDefault="00D034E9" w:rsidP="00147AAB">
            <w:pPr>
              <w:spacing w:after="0"/>
              <w:rPr>
                <w:szCs w:val="24"/>
              </w:rPr>
            </w:pPr>
            <w:r w:rsidRPr="00D17BAA">
              <w:t>Yetişkin ve öğrenime devam etmeyen gençlerin okula ve çevreye zararları</w:t>
            </w:r>
          </w:p>
        </w:tc>
      </w:tr>
    </w:tbl>
    <w:p w:rsidR="00D034E9" w:rsidRDefault="00D034E9">
      <w:pPr>
        <w:spacing w:after="218" w:line="259" w:lineRule="auto"/>
        <w:ind w:left="0" w:firstLine="0"/>
        <w:jc w:val="left"/>
      </w:pPr>
    </w:p>
    <w:p w:rsidR="003D056D" w:rsidRDefault="003D056D">
      <w:pPr>
        <w:spacing w:after="218" w:line="259" w:lineRule="auto"/>
        <w:ind w:left="0" w:firstLine="0"/>
        <w:jc w:val="left"/>
      </w:pPr>
    </w:p>
    <w:p w:rsidR="00D034E9" w:rsidRPr="00A47F2F" w:rsidRDefault="00D034E9" w:rsidP="00D034E9">
      <w:pPr>
        <w:pStyle w:val="Balk2"/>
      </w:pPr>
      <w:bookmarkStart w:id="12" w:name="_Toc531097538"/>
      <w:r w:rsidRPr="00A47F2F">
        <w:t>Gelişim ve Sorun Alanları</w:t>
      </w:r>
      <w:bookmarkEnd w:id="12"/>
    </w:p>
    <w:p w:rsidR="00D034E9" w:rsidRDefault="00D034E9" w:rsidP="00D034E9">
      <w:pPr>
        <w:spacing w:after="0"/>
        <w:ind w:firstLine="708"/>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D034E9" w:rsidRDefault="00D034E9" w:rsidP="00D034E9">
      <w:pPr>
        <w:spacing w:after="0"/>
        <w:ind w:firstLine="708"/>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D034E9" w:rsidRDefault="00D034E9" w:rsidP="00D034E9">
      <w:pPr>
        <w:spacing w:after="0"/>
        <w:ind w:firstLine="708"/>
        <w:rPr>
          <w:szCs w:val="24"/>
        </w:rPr>
      </w:pPr>
    </w:p>
    <w:p w:rsidR="00D034E9" w:rsidRDefault="00D034E9" w:rsidP="00D034E9">
      <w:pPr>
        <w:spacing w:after="0"/>
        <w:ind w:firstLine="708"/>
        <w:rPr>
          <w:szCs w:val="24"/>
        </w:rPr>
      </w:pPr>
    </w:p>
    <w:p w:rsidR="00D034E9" w:rsidRDefault="00D034E9" w:rsidP="00D034E9">
      <w:pPr>
        <w:spacing w:after="0"/>
        <w:ind w:firstLine="708"/>
        <w:rPr>
          <w:szCs w:val="24"/>
        </w:rPr>
      </w:pPr>
    </w:p>
    <w:p w:rsidR="00D034E9" w:rsidRDefault="00D034E9" w:rsidP="00D034E9">
      <w:pPr>
        <w:spacing w:after="0"/>
        <w:ind w:firstLine="708"/>
        <w:rPr>
          <w:szCs w:val="24"/>
        </w:rPr>
      </w:pPr>
    </w:p>
    <w:p w:rsidR="00D034E9" w:rsidRDefault="00D034E9" w:rsidP="00D034E9">
      <w:pPr>
        <w:spacing w:after="0"/>
        <w:ind w:firstLine="708"/>
        <w:rPr>
          <w:szCs w:val="24"/>
        </w:rPr>
      </w:pPr>
    </w:p>
    <w:p w:rsidR="00D034E9" w:rsidRDefault="00D034E9" w:rsidP="00D034E9">
      <w:pPr>
        <w:spacing w:after="0"/>
        <w:ind w:firstLine="708"/>
        <w:rPr>
          <w:szCs w:val="24"/>
        </w:rPr>
      </w:pPr>
    </w:p>
    <w:p w:rsidR="00D034E9" w:rsidRDefault="00D034E9" w:rsidP="00D034E9">
      <w:pPr>
        <w:spacing w:after="0"/>
        <w:ind w:firstLine="708"/>
        <w:rPr>
          <w:szCs w:val="24"/>
        </w:rPr>
      </w:pPr>
    </w:p>
    <w:p w:rsidR="00D034E9" w:rsidRDefault="00D034E9" w:rsidP="00D034E9">
      <w:pPr>
        <w:spacing w:after="0"/>
        <w:ind w:firstLine="708"/>
        <w:rPr>
          <w:szCs w:val="24"/>
        </w:rPr>
      </w:pPr>
    </w:p>
    <w:p w:rsidR="004B197C" w:rsidRDefault="004B197C" w:rsidP="004B197C">
      <w:pPr>
        <w:spacing w:after="0"/>
        <w:ind w:firstLine="708"/>
        <w:jc w:val="center"/>
        <w:rPr>
          <w:szCs w:val="24"/>
        </w:rPr>
      </w:pPr>
      <w:r>
        <w:rPr>
          <w:szCs w:val="24"/>
        </w:rPr>
        <w:t>18</w:t>
      </w:r>
    </w:p>
    <w:p w:rsidR="00D034E9" w:rsidRDefault="00D034E9" w:rsidP="00D034E9">
      <w:pPr>
        <w:spacing w:after="0"/>
        <w:ind w:firstLine="708"/>
        <w:rPr>
          <w:szCs w:val="24"/>
        </w:rPr>
      </w:pPr>
    </w:p>
    <w:p w:rsidR="00D034E9" w:rsidRDefault="00D034E9" w:rsidP="00D034E9">
      <w:pPr>
        <w:spacing w:after="0"/>
        <w:ind w:firstLine="708"/>
        <w:rPr>
          <w:szCs w:val="24"/>
        </w:rPr>
      </w:pPr>
    </w:p>
    <w:p w:rsidR="00D034E9" w:rsidRDefault="00D034E9" w:rsidP="00D034E9">
      <w:pPr>
        <w:spacing w:after="0"/>
        <w:ind w:firstLine="708"/>
        <w:rPr>
          <w:szCs w:val="24"/>
        </w:rPr>
      </w:pPr>
    </w:p>
    <w:tbl>
      <w:tblPr>
        <w:tblStyle w:val="TableGrid"/>
        <w:tblW w:w="9081" w:type="dxa"/>
        <w:tblInd w:w="1" w:type="dxa"/>
        <w:tblCellMar>
          <w:top w:w="12" w:type="dxa"/>
          <w:right w:w="16" w:type="dxa"/>
        </w:tblCellMar>
        <w:tblLook w:val="04A0" w:firstRow="1" w:lastRow="0" w:firstColumn="1" w:lastColumn="0" w:noHBand="0" w:noVBand="1"/>
      </w:tblPr>
      <w:tblGrid>
        <w:gridCol w:w="2827"/>
        <w:gridCol w:w="145"/>
        <w:gridCol w:w="2930"/>
        <w:gridCol w:w="3179"/>
      </w:tblGrid>
      <w:tr w:rsidR="00D034E9" w:rsidTr="00147AAB">
        <w:trPr>
          <w:trHeight w:val="274"/>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6A6A6"/>
          </w:tcPr>
          <w:p w:rsidR="00D034E9" w:rsidRDefault="00D034E9" w:rsidP="00147AAB">
            <w:pPr>
              <w:spacing w:after="0" w:line="259" w:lineRule="auto"/>
              <w:ind w:left="0" w:right="77" w:firstLine="0"/>
              <w:jc w:val="center"/>
            </w:pPr>
            <w:r>
              <w:rPr>
                <w:b/>
                <w:sz w:val="20"/>
              </w:rPr>
              <w:t>Güçlü Yönler</w:t>
            </w:r>
            <w:r>
              <w:rPr>
                <w:b/>
                <w:sz w:val="18"/>
              </w:rPr>
              <w:t xml:space="preserve"> </w:t>
            </w:r>
          </w:p>
        </w:tc>
      </w:tr>
      <w:tr w:rsidR="00D034E9" w:rsidTr="00147AAB">
        <w:trPr>
          <w:trHeight w:val="464"/>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E0E0E0"/>
          </w:tcPr>
          <w:p w:rsidR="00D034E9" w:rsidRDefault="00D034E9" w:rsidP="00147AAB">
            <w:pPr>
              <w:spacing w:after="0" w:line="259" w:lineRule="auto"/>
              <w:ind w:left="0" w:firstLine="0"/>
              <w:jc w:val="left"/>
            </w:pPr>
            <w:r>
              <w:rPr>
                <w:b/>
                <w:sz w:val="18"/>
              </w:rPr>
              <w:t xml:space="preserve">Eğitim ve Öğretime Erişim </w:t>
            </w:r>
          </w:p>
        </w:tc>
        <w:tc>
          <w:tcPr>
            <w:tcW w:w="2930" w:type="dxa"/>
            <w:tcBorders>
              <w:top w:val="single" w:sz="4" w:space="0" w:color="000000"/>
              <w:left w:val="single" w:sz="4" w:space="0" w:color="000000"/>
              <w:bottom w:val="single" w:sz="4" w:space="0" w:color="000000"/>
              <w:right w:val="single" w:sz="4" w:space="0" w:color="000000"/>
            </w:tcBorders>
            <w:shd w:val="clear" w:color="auto" w:fill="E0E0E0"/>
          </w:tcPr>
          <w:p w:rsidR="00D034E9" w:rsidRDefault="00D034E9" w:rsidP="00147AAB">
            <w:pPr>
              <w:spacing w:after="0" w:line="259" w:lineRule="auto"/>
              <w:ind w:left="2" w:firstLine="0"/>
              <w:jc w:val="left"/>
            </w:pPr>
            <w:r>
              <w:rPr>
                <w:b/>
                <w:sz w:val="18"/>
              </w:rPr>
              <w:t xml:space="preserve">Eğitim ve Öğretimde Kalite </w:t>
            </w:r>
          </w:p>
        </w:tc>
        <w:tc>
          <w:tcPr>
            <w:tcW w:w="3179" w:type="dxa"/>
            <w:tcBorders>
              <w:top w:val="single" w:sz="4" w:space="0" w:color="000000"/>
              <w:left w:val="single" w:sz="4" w:space="0" w:color="000000"/>
              <w:bottom w:val="single" w:sz="4" w:space="0" w:color="000000"/>
              <w:right w:val="single" w:sz="4" w:space="0" w:color="000000"/>
            </w:tcBorders>
            <w:shd w:val="clear" w:color="auto" w:fill="E0E0E0"/>
          </w:tcPr>
          <w:p w:rsidR="00D034E9" w:rsidRDefault="00D034E9" w:rsidP="00147AAB">
            <w:pPr>
              <w:spacing w:after="0" w:line="259" w:lineRule="auto"/>
              <w:ind w:left="1" w:firstLine="0"/>
              <w:jc w:val="left"/>
            </w:pPr>
            <w:r>
              <w:rPr>
                <w:b/>
                <w:sz w:val="18"/>
              </w:rPr>
              <w:t xml:space="preserve">Kurumsal Kapasite </w:t>
            </w:r>
          </w:p>
        </w:tc>
      </w:tr>
      <w:tr w:rsidR="00D034E9" w:rsidTr="00147AAB">
        <w:trPr>
          <w:trHeight w:val="4196"/>
        </w:trPr>
        <w:tc>
          <w:tcPr>
            <w:tcW w:w="2972" w:type="dxa"/>
            <w:gridSpan w:val="2"/>
            <w:tcBorders>
              <w:top w:val="single" w:sz="4" w:space="0" w:color="000000"/>
              <w:left w:val="single" w:sz="4" w:space="0" w:color="000000"/>
              <w:bottom w:val="single" w:sz="4" w:space="0" w:color="000000"/>
              <w:right w:val="single" w:sz="4" w:space="0" w:color="000000"/>
            </w:tcBorders>
          </w:tcPr>
          <w:p w:rsidR="00D034E9" w:rsidRDefault="00D034E9" w:rsidP="00147AAB">
            <w:pPr>
              <w:spacing w:after="163" w:line="294" w:lineRule="auto"/>
              <w:ind w:left="41" w:right="35" w:firstLine="0"/>
            </w:pPr>
            <w:r>
              <w:rPr>
                <w:sz w:val="18"/>
              </w:rPr>
              <w:t xml:space="preserve">1.Herkesin ihtiyaç duyduğunda yetkili makama ulaşması </w:t>
            </w:r>
          </w:p>
          <w:p w:rsidR="00D034E9" w:rsidRDefault="00D034E9" w:rsidP="00147AAB">
            <w:pPr>
              <w:spacing w:after="191" w:line="259" w:lineRule="auto"/>
              <w:ind w:left="41" w:firstLine="0"/>
              <w:jc w:val="left"/>
            </w:pPr>
            <w:r>
              <w:rPr>
                <w:sz w:val="18"/>
              </w:rPr>
              <w:t xml:space="preserve">2.Veli iletişiminin güçlü olması </w:t>
            </w:r>
          </w:p>
          <w:p w:rsidR="00D034E9" w:rsidRDefault="00D034E9" w:rsidP="00147AAB">
            <w:pPr>
              <w:spacing w:after="161" w:line="259" w:lineRule="auto"/>
              <w:ind w:left="41" w:firstLine="0"/>
              <w:jc w:val="left"/>
            </w:pPr>
            <w:r>
              <w:rPr>
                <w:sz w:val="18"/>
              </w:rPr>
              <w:t xml:space="preserve">3.Özel eğitim sınıflarının bulunması    </w:t>
            </w:r>
          </w:p>
          <w:p w:rsidR="00D034E9" w:rsidRDefault="00D034E9" w:rsidP="00147AAB">
            <w:pPr>
              <w:spacing w:after="138" w:line="294" w:lineRule="auto"/>
              <w:ind w:left="41" w:firstLine="0"/>
              <w:jc w:val="left"/>
            </w:pPr>
            <w:r>
              <w:rPr>
                <w:sz w:val="18"/>
              </w:rPr>
              <w:t xml:space="preserve">4.Okul öncesi eğitim için yeterli ve donanımlı sınıflar olması </w:t>
            </w:r>
          </w:p>
          <w:p w:rsidR="00D034E9" w:rsidRDefault="00D034E9" w:rsidP="00147AAB">
            <w:pPr>
              <w:spacing w:after="0" w:line="259" w:lineRule="auto"/>
              <w:ind w:left="41" w:firstLine="0"/>
              <w:jc w:val="left"/>
            </w:pPr>
            <w:r>
              <w:rPr>
                <w:rFonts w:ascii="Calibri" w:eastAsia="Calibri" w:hAnsi="Calibri" w:cs="Calibri"/>
                <w:sz w:val="18"/>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D034E9" w:rsidRDefault="00D034E9" w:rsidP="00147AAB">
            <w:pPr>
              <w:spacing w:after="284" w:line="313" w:lineRule="auto"/>
              <w:ind w:left="326" w:firstLine="0"/>
              <w:jc w:val="left"/>
            </w:pPr>
            <w:r>
              <w:rPr>
                <w:sz w:val="18"/>
              </w:rPr>
              <w:t xml:space="preserve">1.Yeniliğe ve gelişmeye açık, deneyimli öğretmen kadrosu </w:t>
            </w:r>
          </w:p>
          <w:p w:rsidR="00D034E9" w:rsidRDefault="00D034E9" w:rsidP="00147AAB">
            <w:pPr>
              <w:spacing w:after="32" w:line="276" w:lineRule="auto"/>
              <w:ind w:left="326" w:firstLine="0"/>
              <w:jc w:val="left"/>
            </w:pPr>
            <w:r>
              <w:rPr>
                <w:sz w:val="18"/>
              </w:rPr>
              <w:t xml:space="preserve">2.Liderlik davranışlarını sergileyebilen yönetici ve </w:t>
            </w:r>
          </w:p>
          <w:p w:rsidR="00D034E9" w:rsidRDefault="00D034E9" w:rsidP="00147AAB">
            <w:pPr>
              <w:spacing w:after="332" w:line="259" w:lineRule="auto"/>
              <w:ind w:left="326" w:firstLine="0"/>
              <w:jc w:val="left"/>
            </w:pPr>
            <w:proofErr w:type="gramStart"/>
            <w:r>
              <w:rPr>
                <w:sz w:val="18"/>
              </w:rPr>
              <w:t>çalışanların</w:t>
            </w:r>
            <w:proofErr w:type="gramEnd"/>
            <w:r>
              <w:rPr>
                <w:sz w:val="18"/>
              </w:rPr>
              <w:t xml:space="preserve"> bulunması </w:t>
            </w:r>
          </w:p>
          <w:p w:rsidR="00D034E9" w:rsidRDefault="00D034E9" w:rsidP="00147AAB">
            <w:pPr>
              <w:spacing w:after="32" w:line="275" w:lineRule="auto"/>
              <w:ind w:left="326" w:right="74" w:firstLine="0"/>
              <w:jc w:val="left"/>
            </w:pPr>
            <w:r>
              <w:rPr>
                <w:sz w:val="18"/>
              </w:rPr>
              <w:t xml:space="preserve">3.Bilgi ve iletişim teknolojilerinin eğitim ve öğretim süreçlerinde </w:t>
            </w:r>
          </w:p>
          <w:p w:rsidR="00D034E9" w:rsidRDefault="00D034E9" w:rsidP="00147AAB">
            <w:pPr>
              <w:spacing w:after="332" w:line="259" w:lineRule="auto"/>
              <w:ind w:left="326" w:firstLine="0"/>
              <w:jc w:val="left"/>
            </w:pPr>
            <w:proofErr w:type="gramStart"/>
            <w:r>
              <w:rPr>
                <w:sz w:val="18"/>
              </w:rPr>
              <w:t>kullanılması</w:t>
            </w:r>
            <w:proofErr w:type="gramEnd"/>
            <w:r>
              <w:rPr>
                <w:sz w:val="18"/>
              </w:rPr>
              <w:t xml:space="preserve"> </w:t>
            </w:r>
          </w:p>
          <w:p w:rsidR="00D034E9" w:rsidRDefault="00D034E9" w:rsidP="00147AAB">
            <w:pPr>
              <w:spacing w:after="0" w:line="259" w:lineRule="auto"/>
              <w:ind w:left="326" w:firstLine="0"/>
              <w:jc w:val="left"/>
            </w:pPr>
            <w:r>
              <w:rPr>
                <w:sz w:val="18"/>
              </w:rPr>
              <w:t xml:space="preserve"> </w:t>
            </w:r>
          </w:p>
        </w:tc>
        <w:tc>
          <w:tcPr>
            <w:tcW w:w="3179" w:type="dxa"/>
            <w:tcBorders>
              <w:top w:val="single" w:sz="4" w:space="0" w:color="000000"/>
              <w:left w:val="single" w:sz="4" w:space="0" w:color="000000"/>
              <w:bottom w:val="single" w:sz="4" w:space="0" w:color="000000"/>
              <w:right w:val="single" w:sz="4" w:space="0" w:color="000000"/>
            </w:tcBorders>
          </w:tcPr>
          <w:p w:rsidR="00D034E9" w:rsidRDefault="00D034E9" w:rsidP="00147AAB">
            <w:pPr>
              <w:spacing w:after="131" w:line="293" w:lineRule="auto"/>
              <w:ind w:left="42" w:right="14" w:firstLine="0"/>
              <w:jc w:val="left"/>
            </w:pPr>
            <w:r>
              <w:rPr>
                <w:sz w:val="18"/>
              </w:rPr>
              <w:t xml:space="preserve">1.Sınıf öğrenci sayısının istenen seviyede olması </w:t>
            </w:r>
          </w:p>
          <w:p w:rsidR="00D034E9" w:rsidRDefault="00D034E9" w:rsidP="00147AAB">
            <w:pPr>
              <w:spacing w:after="129" w:line="294" w:lineRule="auto"/>
              <w:ind w:left="42" w:firstLine="0"/>
              <w:jc w:val="left"/>
            </w:pPr>
            <w:r>
              <w:rPr>
                <w:sz w:val="18"/>
              </w:rPr>
              <w:t xml:space="preserve">2.Paydaşların görüş ve önerilerinin dikkate alınması </w:t>
            </w:r>
          </w:p>
          <w:p w:rsidR="00D034E9" w:rsidRDefault="00D034E9" w:rsidP="00147AAB">
            <w:pPr>
              <w:spacing w:after="148" w:line="275" w:lineRule="auto"/>
              <w:ind w:left="42" w:firstLine="0"/>
              <w:jc w:val="left"/>
            </w:pPr>
            <w:r>
              <w:rPr>
                <w:sz w:val="18"/>
              </w:rPr>
              <w:t xml:space="preserve">3.Her sınıfta elektronik bilgi sistemlerinin bulunması ve etkin kullanımı </w:t>
            </w:r>
          </w:p>
          <w:p w:rsidR="00D034E9" w:rsidRDefault="00D034E9" w:rsidP="00147AAB">
            <w:pPr>
              <w:spacing w:after="166" w:line="292" w:lineRule="auto"/>
              <w:ind w:left="42" w:firstLine="0"/>
              <w:jc w:val="left"/>
            </w:pPr>
            <w:r>
              <w:rPr>
                <w:sz w:val="18"/>
              </w:rPr>
              <w:t xml:space="preserve">4.Yeniliğe ve gelişime açık insan kaynağı </w:t>
            </w:r>
          </w:p>
          <w:p w:rsidR="00D034E9" w:rsidRDefault="00D034E9" w:rsidP="00147AAB">
            <w:pPr>
              <w:spacing w:after="194" w:line="259" w:lineRule="auto"/>
              <w:ind w:left="42" w:firstLine="0"/>
              <w:jc w:val="left"/>
            </w:pPr>
            <w:r>
              <w:rPr>
                <w:sz w:val="18"/>
              </w:rPr>
              <w:t xml:space="preserve">5.Engelli tuvaleti bulunması </w:t>
            </w:r>
          </w:p>
          <w:p w:rsidR="00D034E9" w:rsidRDefault="00D034E9" w:rsidP="00147AAB">
            <w:pPr>
              <w:spacing w:after="191" w:line="259" w:lineRule="auto"/>
              <w:ind w:left="42" w:firstLine="0"/>
              <w:jc w:val="left"/>
            </w:pPr>
            <w:r>
              <w:rPr>
                <w:sz w:val="18"/>
              </w:rPr>
              <w:t xml:space="preserve">6.Çok amaçlı salon bulunması </w:t>
            </w:r>
          </w:p>
          <w:p w:rsidR="00D034E9" w:rsidRDefault="00D034E9" w:rsidP="00147AAB">
            <w:pPr>
              <w:spacing w:after="193" w:line="259" w:lineRule="auto"/>
              <w:ind w:left="42" w:firstLine="0"/>
              <w:jc w:val="left"/>
            </w:pPr>
            <w:r>
              <w:rPr>
                <w:sz w:val="18"/>
              </w:rPr>
              <w:t xml:space="preserve">7.Güvenlik kamerası bulunması </w:t>
            </w:r>
          </w:p>
          <w:p w:rsidR="00D034E9" w:rsidRDefault="00D034E9" w:rsidP="00147AAB">
            <w:pPr>
              <w:spacing w:after="0" w:line="259" w:lineRule="auto"/>
              <w:ind w:left="42" w:firstLine="0"/>
              <w:jc w:val="left"/>
            </w:pPr>
            <w:r>
              <w:rPr>
                <w:sz w:val="18"/>
              </w:rPr>
              <w:t xml:space="preserve">8.Kütüphane bulunması </w:t>
            </w:r>
          </w:p>
        </w:tc>
      </w:tr>
      <w:tr w:rsidR="00D034E9" w:rsidTr="00147AAB">
        <w:trPr>
          <w:trHeight w:val="272"/>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6A6A6"/>
          </w:tcPr>
          <w:p w:rsidR="00D034E9" w:rsidRDefault="00D034E9" w:rsidP="00147AAB">
            <w:pPr>
              <w:spacing w:after="0" w:line="259" w:lineRule="auto"/>
              <w:ind w:left="0" w:right="78" w:firstLine="0"/>
              <w:jc w:val="center"/>
            </w:pPr>
            <w:r>
              <w:rPr>
                <w:b/>
                <w:sz w:val="20"/>
              </w:rPr>
              <w:t>Zayıf Yönler</w:t>
            </w:r>
            <w:r>
              <w:rPr>
                <w:b/>
                <w:sz w:val="18"/>
              </w:rPr>
              <w:t xml:space="preserve"> </w:t>
            </w:r>
          </w:p>
        </w:tc>
      </w:tr>
      <w:tr w:rsidR="00D034E9" w:rsidTr="00147AAB">
        <w:trPr>
          <w:trHeight w:val="464"/>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E6E6E6"/>
          </w:tcPr>
          <w:p w:rsidR="00D034E9" w:rsidRDefault="00D034E9" w:rsidP="00147AAB">
            <w:pPr>
              <w:spacing w:after="0" w:line="259" w:lineRule="auto"/>
              <w:ind w:left="0" w:firstLine="0"/>
              <w:jc w:val="left"/>
            </w:pPr>
            <w:r>
              <w:rPr>
                <w:b/>
                <w:sz w:val="18"/>
              </w:rPr>
              <w:t xml:space="preserve">Eğitim ve Öğretime Erişim </w:t>
            </w:r>
          </w:p>
        </w:tc>
        <w:tc>
          <w:tcPr>
            <w:tcW w:w="2930" w:type="dxa"/>
            <w:tcBorders>
              <w:top w:val="single" w:sz="4" w:space="0" w:color="000000"/>
              <w:left w:val="single" w:sz="4" w:space="0" w:color="000000"/>
              <w:bottom w:val="single" w:sz="4" w:space="0" w:color="000000"/>
              <w:right w:val="single" w:sz="4" w:space="0" w:color="000000"/>
            </w:tcBorders>
            <w:shd w:val="clear" w:color="auto" w:fill="E6E6E6"/>
          </w:tcPr>
          <w:p w:rsidR="00D034E9" w:rsidRDefault="00D034E9" w:rsidP="00147AAB">
            <w:pPr>
              <w:spacing w:after="0" w:line="259" w:lineRule="auto"/>
              <w:ind w:left="2" w:firstLine="0"/>
              <w:jc w:val="left"/>
            </w:pPr>
            <w:r>
              <w:rPr>
                <w:b/>
                <w:sz w:val="18"/>
              </w:rPr>
              <w:t xml:space="preserve">Eğitim ve Öğretimde Kalite </w:t>
            </w:r>
          </w:p>
        </w:tc>
        <w:tc>
          <w:tcPr>
            <w:tcW w:w="3179" w:type="dxa"/>
            <w:tcBorders>
              <w:top w:val="single" w:sz="4" w:space="0" w:color="000000"/>
              <w:left w:val="single" w:sz="4" w:space="0" w:color="000000"/>
              <w:bottom w:val="single" w:sz="4" w:space="0" w:color="000000"/>
              <w:right w:val="single" w:sz="4" w:space="0" w:color="000000"/>
            </w:tcBorders>
            <w:shd w:val="clear" w:color="auto" w:fill="E6E6E6"/>
          </w:tcPr>
          <w:p w:rsidR="00D034E9" w:rsidRDefault="00D034E9" w:rsidP="00147AAB">
            <w:pPr>
              <w:spacing w:after="0" w:line="259" w:lineRule="auto"/>
              <w:ind w:left="1" w:firstLine="0"/>
              <w:jc w:val="left"/>
            </w:pPr>
            <w:r>
              <w:rPr>
                <w:b/>
                <w:sz w:val="18"/>
              </w:rPr>
              <w:t xml:space="preserve">Kurumsal Kapasite </w:t>
            </w:r>
          </w:p>
        </w:tc>
      </w:tr>
      <w:tr w:rsidR="00D034E9" w:rsidTr="00147AAB">
        <w:trPr>
          <w:trHeight w:val="6813"/>
        </w:trPr>
        <w:tc>
          <w:tcPr>
            <w:tcW w:w="2972" w:type="dxa"/>
            <w:gridSpan w:val="2"/>
            <w:tcBorders>
              <w:top w:val="single" w:sz="4" w:space="0" w:color="000000"/>
              <w:left w:val="single" w:sz="4" w:space="0" w:color="000000"/>
              <w:bottom w:val="single" w:sz="4" w:space="0" w:color="000000"/>
              <w:right w:val="single" w:sz="4" w:space="0" w:color="000000"/>
            </w:tcBorders>
          </w:tcPr>
          <w:p w:rsidR="00D034E9" w:rsidRDefault="00D034E9" w:rsidP="00147AAB">
            <w:pPr>
              <w:spacing w:after="0" w:line="259" w:lineRule="auto"/>
              <w:ind w:left="41" w:firstLine="0"/>
              <w:jc w:val="left"/>
            </w:pPr>
            <w:r w:rsidRPr="002370C3">
              <w:rPr>
                <w:b/>
                <w:sz w:val="18"/>
              </w:rPr>
              <w:t>1</w:t>
            </w:r>
            <w:r>
              <w:rPr>
                <w:sz w:val="18"/>
              </w:rPr>
              <w:t xml:space="preserve">.Çevre ve ailelerin eğitim öğretim </w:t>
            </w:r>
          </w:p>
          <w:p w:rsidR="00D034E9" w:rsidRDefault="00D034E9" w:rsidP="00147AAB">
            <w:pPr>
              <w:spacing w:after="198" w:line="254" w:lineRule="auto"/>
              <w:ind w:left="41" w:firstLine="0"/>
              <w:jc w:val="left"/>
            </w:pPr>
            <w:proofErr w:type="gramStart"/>
            <w:r>
              <w:rPr>
                <w:sz w:val="18"/>
              </w:rPr>
              <w:t>faaliyetlerine</w:t>
            </w:r>
            <w:proofErr w:type="gramEnd"/>
            <w:r>
              <w:rPr>
                <w:sz w:val="18"/>
              </w:rPr>
              <w:t xml:space="preserve"> gerekli desteği vermemesi </w:t>
            </w:r>
          </w:p>
          <w:p w:rsidR="00D034E9" w:rsidRDefault="00D034E9" w:rsidP="00147AAB">
            <w:pPr>
              <w:spacing w:after="162" w:line="259" w:lineRule="auto"/>
              <w:ind w:left="41" w:firstLine="0"/>
              <w:jc w:val="left"/>
            </w:pPr>
            <w:r w:rsidRPr="002370C3">
              <w:rPr>
                <w:b/>
                <w:sz w:val="18"/>
              </w:rPr>
              <w:t>2</w:t>
            </w:r>
            <w:r>
              <w:rPr>
                <w:sz w:val="18"/>
              </w:rPr>
              <w:t xml:space="preserve">.Ekonomik güçlükler </w:t>
            </w:r>
          </w:p>
          <w:p w:rsidR="00D034E9" w:rsidRDefault="00D034E9" w:rsidP="00147AAB">
            <w:pPr>
              <w:spacing w:after="0" w:line="259" w:lineRule="auto"/>
              <w:ind w:left="41" w:firstLine="0"/>
              <w:jc w:val="left"/>
            </w:pPr>
            <w:r w:rsidRPr="002370C3">
              <w:rPr>
                <w:b/>
                <w:sz w:val="18"/>
              </w:rPr>
              <w:t>3.</w:t>
            </w:r>
            <w:r>
              <w:rPr>
                <w:sz w:val="18"/>
              </w:rPr>
              <w:t xml:space="preserve">Parçalanmış aile yapısının çok olması </w:t>
            </w:r>
          </w:p>
        </w:tc>
        <w:tc>
          <w:tcPr>
            <w:tcW w:w="2930" w:type="dxa"/>
            <w:tcBorders>
              <w:top w:val="single" w:sz="4" w:space="0" w:color="000000"/>
              <w:left w:val="single" w:sz="4" w:space="0" w:color="000000"/>
              <w:bottom w:val="single" w:sz="4" w:space="0" w:color="000000"/>
              <w:right w:val="single" w:sz="4" w:space="0" w:color="000000"/>
            </w:tcBorders>
          </w:tcPr>
          <w:p w:rsidR="00D034E9" w:rsidRDefault="00D034E9" w:rsidP="00D034E9">
            <w:pPr>
              <w:pStyle w:val="ListeParagraf"/>
              <w:numPr>
                <w:ilvl w:val="0"/>
                <w:numId w:val="24"/>
              </w:numPr>
              <w:spacing w:after="166" w:line="294" w:lineRule="auto"/>
            </w:pPr>
            <w:r w:rsidRPr="002370C3">
              <w:rPr>
                <w:sz w:val="18"/>
              </w:rPr>
              <w:t xml:space="preserve">Sosyal, kültürel, sportif ve bilimsel faaliyetlerin yetersizliği </w:t>
            </w:r>
          </w:p>
          <w:p w:rsidR="00D034E9" w:rsidRDefault="00D034E9" w:rsidP="00D034E9">
            <w:pPr>
              <w:numPr>
                <w:ilvl w:val="0"/>
                <w:numId w:val="24"/>
              </w:numPr>
              <w:spacing w:after="184" w:line="274" w:lineRule="auto"/>
              <w:ind w:hanging="283"/>
              <w:jc w:val="left"/>
            </w:pPr>
            <w:r>
              <w:rPr>
                <w:sz w:val="18"/>
              </w:rPr>
              <w:t xml:space="preserve">Kişisel, eğitsel ve mesleki rehberlik hizmetlerinin yetersiz olması </w:t>
            </w:r>
          </w:p>
          <w:p w:rsidR="00D034E9" w:rsidRDefault="00D034E9" w:rsidP="00D034E9">
            <w:pPr>
              <w:numPr>
                <w:ilvl w:val="0"/>
                <w:numId w:val="24"/>
              </w:numPr>
              <w:spacing w:after="165" w:line="293" w:lineRule="auto"/>
              <w:ind w:hanging="283"/>
              <w:jc w:val="left"/>
            </w:pPr>
            <w:r>
              <w:rPr>
                <w:sz w:val="18"/>
              </w:rPr>
              <w:t xml:space="preserve">Etkili bir yabancı dil eğitiminin olmaması </w:t>
            </w:r>
          </w:p>
          <w:p w:rsidR="00D034E9" w:rsidRDefault="00D034E9" w:rsidP="00D034E9">
            <w:pPr>
              <w:numPr>
                <w:ilvl w:val="0"/>
                <w:numId w:val="24"/>
              </w:numPr>
              <w:spacing w:after="194" w:line="259" w:lineRule="auto"/>
              <w:ind w:hanging="283"/>
              <w:jc w:val="left"/>
            </w:pPr>
            <w:r>
              <w:rPr>
                <w:sz w:val="18"/>
              </w:rPr>
              <w:t xml:space="preserve">Okuma alışkanlığının az olması </w:t>
            </w:r>
          </w:p>
          <w:p w:rsidR="00A15C1C" w:rsidRDefault="00D034E9" w:rsidP="00A15C1C">
            <w:pPr>
              <w:numPr>
                <w:ilvl w:val="0"/>
                <w:numId w:val="24"/>
              </w:numPr>
              <w:spacing w:after="0" w:line="259" w:lineRule="auto"/>
              <w:ind w:left="43" w:firstLine="0"/>
              <w:jc w:val="left"/>
            </w:pPr>
            <w:r w:rsidRPr="00A15C1C">
              <w:rPr>
                <w:sz w:val="18"/>
              </w:rPr>
              <w:t>Yabancı uyruklu öğrencilerle yaşanan iletişim sıkıntısı.</w:t>
            </w:r>
          </w:p>
          <w:p w:rsidR="00A15C1C" w:rsidRPr="00A15C1C" w:rsidRDefault="00A15C1C" w:rsidP="00A15C1C"/>
          <w:p w:rsidR="00A15C1C" w:rsidRPr="00A15C1C" w:rsidRDefault="00A15C1C" w:rsidP="00A15C1C"/>
          <w:p w:rsidR="00A15C1C" w:rsidRPr="00A15C1C" w:rsidRDefault="00A15C1C" w:rsidP="00A15C1C"/>
          <w:p w:rsidR="00A15C1C" w:rsidRPr="00A15C1C" w:rsidRDefault="00A15C1C" w:rsidP="00A15C1C"/>
          <w:p w:rsidR="00A15C1C" w:rsidRPr="00A15C1C" w:rsidRDefault="00A15C1C" w:rsidP="00A15C1C"/>
          <w:p w:rsidR="00A15C1C" w:rsidRPr="00A15C1C" w:rsidRDefault="00A15C1C" w:rsidP="00A15C1C"/>
          <w:p w:rsidR="004B197C" w:rsidRDefault="004B197C" w:rsidP="00A15C1C">
            <w:pPr>
              <w:tabs>
                <w:tab w:val="left" w:pos="1980"/>
              </w:tabs>
              <w:ind w:left="0" w:firstLine="0"/>
            </w:pPr>
          </w:p>
          <w:p w:rsidR="00A15C1C" w:rsidRDefault="00A15C1C" w:rsidP="00A15C1C">
            <w:pPr>
              <w:tabs>
                <w:tab w:val="left" w:pos="1980"/>
              </w:tabs>
              <w:ind w:left="0" w:firstLine="0"/>
            </w:pPr>
          </w:p>
          <w:p w:rsidR="00A15C1C" w:rsidRDefault="00A15C1C" w:rsidP="00A15C1C">
            <w:pPr>
              <w:tabs>
                <w:tab w:val="left" w:pos="1980"/>
              </w:tabs>
              <w:ind w:left="0" w:firstLine="0"/>
            </w:pPr>
          </w:p>
          <w:p w:rsidR="00A15C1C" w:rsidRPr="00A15C1C" w:rsidRDefault="00A15C1C" w:rsidP="00A15C1C">
            <w:pPr>
              <w:tabs>
                <w:tab w:val="left" w:pos="1980"/>
              </w:tabs>
              <w:ind w:left="0" w:firstLine="0"/>
              <w:jc w:val="center"/>
            </w:pPr>
            <w:r>
              <w:t>19</w:t>
            </w:r>
          </w:p>
        </w:tc>
        <w:tc>
          <w:tcPr>
            <w:tcW w:w="3179" w:type="dxa"/>
            <w:tcBorders>
              <w:top w:val="single" w:sz="4" w:space="0" w:color="000000"/>
              <w:left w:val="single" w:sz="4" w:space="0" w:color="000000"/>
              <w:bottom w:val="single" w:sz="4" w:space="0" w:color="000000"/>
              <w:right w:val="single" w:sz="4" w:space="0" w:color="000000"/>
            </w:tcBorders>
            <w:vAlign w:val="center"/>
          </w:tcPr>
          <w:p w:rsidR="00D034E9" w:rsidRDefault="00D034E9" w:rsidP="00147AAB">
            <w:pPr>
              <w:numPr>
                <w:ilvl w:val="0"/>
                <w:numId w:val="11"/>
              </w:numPr>
              <w:spacing w:after="5" w:line="276" w:lineRule="auto"/>
              <w:ind w:hanging="276"/>
              <w:jc w:val="left"/>
            </w:pPr>
            <w:r>
              <w:rPr>
                <w:sz w:val="18"/>
              </w:rPr>
              <w:t xml:space="preserve">Oyun alanı olarak yeterli bahçenin olmaması </w:t>
            </w:r>
          </w:p>
          <w:p w:rsidR="00D034E9" w:rsidRDefault="00D034E9" w:rsidP="00147AAB">
            <w:pPr>
              <w:numPr>
                <w:ilvl w:val="0"/>
                <w:numId w:val="11"/>
              </w:numPr>
              <w:spacing w:after="183" w:line="256" w:lineRule="auto"/>
              <w:ind w:hanging="276"/>
              <w:jc w:val="left"/>
            </w:pPr>
            <w:r>
              <w:rPr>
                <w:sz w:val="18"/>
              </w:rPr>
              <w:t xml:space="preserve">Akıllı tahta ve diğer donanımların henüz öğrenci hizmetine sunulmaması  </w:t>
            </w:r>
          </w:p>
          <w:p w:rsidR="00D034E9" w:rsidRDefault="00D034E9" w:rsidP="00147AAB">
            <w:pPr>
              <w:numPr>
                <w:ilvl w:val="0"/>
                <w:numId w:val="11"/>
              </w:numPr>
              <w:spacing w:after="163" w:line="275" w:lineRule="auto"/>
              <w:ind w:hanging="276"/>
              <w:jc w:val="left"/>
            </w:pPr>
            <w:r>
              <w:rPr>
                <w:sz w:val="18"/>
              </w:rPr>
              <w:t xml:space="preserve">Eğitim politikalarında çok sık değişiklik yapılması  </w:t>
            </w:r>
          </w:p>
          <w:p w:rsidR="00D034E9" w:rsidRDefault="00D034E9" w:rsidP="00147AAB">
            <w:pPr>
              <w:numPr>
                <w:ilvl w:val="0"/>
                <w:numId w:val="11"/>
              </w:numPr>
              <w:spacing w:after="180" w:line="259" w:lineRule="auto"/>
              <w:ind w:hanging="276"/>
              <w:jc w:val="left"/>
            </w:pPr>
            <w:r>
              <w:rPr>
                <w:sz w:val="18"/>
              </w:rPr>
              <w:t xml:space="preserve">Ekonomik desteğin yetersizliği  </w:t>
            </w:r>
          </w:p>
          <w:p w:rsidR="00D034E9" w:rsidRPr="004F0AAA" w:rsidRDefault="00D034E9" w:rsidP="00147AAB">
            <w:pPr>
              <w:spacing w:after="129" w:line="275" w:lineRule="auto"/>
              <w:ind w:left="1" w:right="21" w:firstLine="0"/>
              <w:rPr>
                <w:sz w:val="18"/>
              </w:rPr>
            </w:pPr>
            <w:r w:rsidRPr="004F0AAA">
              <w:rPr>
                <w:b/>
                <w:sz w:val="18"/>
              </w:rPr>
              <w:t>5</w:t>
            </w:r>
            <w:r>
              <w:rPr>
                <w:sz w:val="18"/>
              </w:rPr>
              <w:t>.</w:t>
            </w:r>
            <w:r w:rsidRPr="004F0AAA">
              <w:rPr>
                <w:sz w:val="18"/>
              </w:rPr>
              <w:t>Çalışanlara ve öğrencilere yönelik sosyal etkinliklerin istenilen düzeyde olmaması.</w:t>
            </w: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rPr>
                <w:b/>
                <w:sz w:val="18"/>
              </w:rPr>
            </w:pPr>
          </w:p>
          <w:p w:rsidR="00D034E9" w:rsidRDefault="00D034E9" w:rsidP="00147AAB">
            <w:pPr>
              <w:spacing w:after="129" w:line="275" w:lineRule="auto"/>
              <w:ind w:left="1" w:right="21" w:firstLine="0"/>
            </w:pPr>
            <w:r>
              <w:rPr>
                <w:sz w:val="18"/>
              </w:rPr>
              <w:t xml:space="preserve"> </w:t>
            </w:r>
          </w:p>
          <w:p w:rsidR="00D034E9" w:rsidRDefault="00D034E9" w:rsidP="00147AAB">
            <w:pPr>
              <w:spacing w:after="0" w:line="423" w:lineRule="auto"/>
              <w:ind w:left="1" w:right="2993" w:firstLine="0"/>
              <w:jc w:val="left"/>
            </w:pPr>
            <w:r>
              <w:rPr>
                <w:sz w:val="18"/>
              </w:rPr>
              <w:t xml:space="preserve">   </w:t>
            </w:r>
          </w:p>
        </w:tc>
      </w:tr>
      <w:tr w:rsidR="00D034E9" w:rsidTr="004B197C">
        <w:trPr>
          <w:trHeight w:val="1112"/>
        </w:trPr>
        <w:tc>
          <w:tcPr>
            <w:tcW w:w="2827" w:type="dxa"/>
            <w:tcBorders>
              <w:top w:val="single" w:sz="4" w:space="0" w:color="000000"/>
              <w:left w:val="single" w:sz="4" w:space="0" w:color="000000"/>
              <w:bottom w:val="single" w:sz="4" w:space="0" w:color="000000"/>
              <w:right w:val="nil"/>
            </w:tcBorders>
            <w:shd w:val="clear" w:color="auto" w:fill="A6A6A6"/>
          </w:tcPr>
          <w:p w:rsidR="00D034E9" w:rsidRDefault="00D034E9" w:rsidP="00147AAB">
            <w:pPr>
              <w:spacing w:after="160" w:line="259" w:lineRule="auto"/>
              <w:ind w:left="0" w:firstLine="0"/>
              <w:jc w:val="left"/>
            </w:pPr>
          </w:p>
        </w:tc>
        <w:tc>
          <w:tcPr>
            <w:tcW w:w="3075" w:type="dxa"/>
            <w:gridSpan w:val="2"/>
            <w:tcBorders>
              <w:top w:val="single" w:sz="4" w:space="0" w:color="000000"/>
              <w:left w:val="nil"/>
              <w:bottom w:val="single" w:sz="4" w:space="0" w:color="000000"/>
              <w:right w:val="nil"/>
            </w:tcBorders>
            <w:shd w:val="clear" w:color="auto" w:fill="A6A6A6"/>
          </w:tcPr>
          <w:p w:rsidR="00DE77F4" w:rsidRDefault="00DE77F4" w:rsidP="00147AAB">
            <w:pPr>
              <w:spacing w:after="0" w:line="259" w:lineRule="auto"/>
              <w:ind w:left="364" w:firstLine="0"/>
              <w:jc w:val="center"/>
              <w:rPr>
                <w:b/>
                <w:sz w:val="20"/>
              </w:rPr>
            </w:pPr>
          </w:p>
          <w:p w:rsidR="00DE77F4" w:rsidRDefault="00DE77F4" w:rsidP="00147AAB">
            <w:pPr>
              <w:spacing w:after="0" w:line="259" w:lineRule="auto"/>
              <w:ind w:left="364" w:firstLine="0"/>
              <w:jc w:val="center"/>
              <w:rPr>
                <w:b/>
                <w:sz w:val="20"/>
              </w:rPr>
            </w:pPr>
          </w:p>
          <w:p w:rsidR="00DE77F4" w:rsidRDefault="00DE77F4" w:rsidP="00147AAB">
            <w:pPr>
              <w:spacing w:after="0" w:line="259" w:lineRule="auto"/>
              <w:ind w:left="364" w:firstLine="0"/>
              <w:jc w:val="center"/>
              <w:rPr>
                <w:b/>
                <w:sz w:val="20"/>
              </w:rPr>
            </w:pPr>
          </w:p>
          <w:p w:rsidR="00DE77F4" w:rsidRDefault="00DE77F4" w:rsidP="00147AAB">
            <w:pPr>
              <w:spacing w:after="0" w:line="259" w:lineRule="auto"/>
              <w:ind w:left="364" w:firstLine="0"/>
              <w:jc w:val="center"/>
              <w:rPr>
                <w:b/>
                <w:sz w:val="20"/>
              </w:rPr>
            </w:pPr>
          </w:p>
          <w:p w:rsidR="00D034E9" w:rsidRDefault="00D034E9" w:rsidP="00147AAB">
            <w:pPr>
              <w:spacing w:after="0" w:line="259" w:lineRule="auto"/>
              <w:ind w:left="364" w:firstLine="0"/>
              <w:jc w:val="center"/>
              <w:rPr>
                <w:b/>
                <w:sz w:val="18"/>
              </w:rPr>
            </w:pPr>
            <w:r>
              <w:rPr>
                <w:b/>
                <w:sz w:val="20"/>
              </w:rPr>
              <w:t>Fırsatlar</w:t>
            </w:r>
            <w:r>
              <w:rPr>
                <w:b/>
                <w:sz w:val="18"/>
              </w:rPr>
              <w:t xml:space="preserve"> </w:t>
            </w:r>
          </w:p>
          <w:p w:rsidR="00D034E9" w:rsidRDefault="00D034E9" w:rsidP="00147AAB">
            <w:pPr>
              <w:spacing w:after="0" w:line="259" w:lineRule="auto"/>
              <w:ind w:left="364" w:firstLine="0"/>
              <w:jc w:val="center"/>
              <w:rPr>
                <w:b/>
                <w:sz w:val="18"/>
              </w:rPr>
            </w:pPr>
          </w:p>
          <w:p w:rsidR="00D034E9" w:rsidRDefault="00D034E9" w:rsidP="00D034E9">
            <w:pPr>
              <w:spacing w:after="0" w:line="259" w:lineRule="auto"/>
              <w:ind w:left="0" w:firstLine="0"/>
            </w:pPr>
          </w:p>
        </w:tc>
        <w:tc>
          <w:tcPr>
            <w:tcW w:w="3179" w:type="dxa"/>
            <w:tcBorders>
              <w:top w:val="single" w:sz="4" w:space="0" w:color="000000"/>
              <w:left w:val="nil"/>
              <w:bottom w:val="single" w:sz="4" w:space="0" w:color="000000"/>
              <w:right w:val="single" w:sz="4" w:space="0" w:color="000000"/>
            </w:tcBorders>
            <w:shd w:val="clear" w:color="auto" w:fill="A6A6A6"/>
          </w:tcPr>
          <w:p w:rsidR="00D034E9" w:rsidRDefault="00D034E9" w:rsidP="00147AAB">
            <w:pPr>
              <w:spacing w:after="160" w:line="259" w:lineRule="auto"/>
              <w:ind w:left="0" w:firstLine="0"/>
              <w:jc w:val="left"/>
            </w:pPr>
          </w:p>
        </w:tc>
      </w:tr>
      <w:tr w:rsidR="00D034E9" w:rsidTr="00147AAB">
        <w:trPr>
          <w:trHeight w:val="465"/>
        </w:trPr>
        <w:tc>
          <w:tcPr>
            <w:tcW w:w="2827" w:type="dxa"/>
            <w:tcBorders>
              <w:top w:val="single" w:sz="4" w:space="0" w:color="000000"/>
              <w:left w:val="single" w:sz="4" w:space="0" w:color="000000"/>
              <w:bottom w:val="single" w:sz="4" w:space="0" w:color="000000"/>
              <w:right w:val="nil"/>
            </w:tcBorders>
            <w:shd w:val="clear" w:color="auto" w:fill="E6E6E6"/>
          </w:tcPr>
          <w:p w:rsidR="00D034E9" w:rsidRDefault="00D034E9" w:rsidP="00147AAB">
            <w:pPr>
              <w:spacing w:after="0" w:line="259" w:lineRule="auto"/>
              <w:ind w:left="107" w:firstLine="0"/>
              <w:jc w:val="left"/>
            </w:pPr>
            <w:r>
              <w:rPr>
                <w:b/>
                <w:sz w:val="18"/>
              </w:rPr>
              <w:t xml:space="preserve">Eğitim ve Öğretime Erişim </w:t>
            </w:r>
          </w:p>
        </w:tc>
        <w:tc>
          <w:tcPr>
            <w:tcW w:w="145" w:type="dxa"/>
            <w:tcBorders>
              <w:top w:val="single" w:sz="4" w:space="0" w:color="000000"/>
              <w:left w:val="nil"/>
              <w:bottom w:val="single" w:sz="4" w:space="0" w:color="000000"/>
              <w:right w:val="single" w:sz="4" w:space="0" w:color="000000"/>
            </w:tcBorders>
            <w:shd w:val="clear" w:color="auto" w:fill="E6E6E6"/>
          </w:tcPr>
          <w:p w:rsidR="00D034E9" w:rsidRDefault="00D034E9" w:rsidP="00147AAB">
            <w:pPr>
              <w:spacing w:after="160" w:line="259" w:lineRule="auto"/>
              <w:ind w:left="0" w:firstLine="0"/>
              <w:jc w:val="left"/>
            </w:pPr>
          </w:p>
        </w:tc>
        <w:tc>
          <w:tcPr>
            <w:tcW w:w="2930" w:type="dxa"/>
            <w:tcBorders>
              <w:top w:val="single" w:sz="4" w:space="0" w:color="000000"/>
              <w:left w:val="single" w:sz="4" w:space="0" w:color="000000"/>
              <w:bottom w:val="single" w:sz="4" w:space="0" w:color="000000"/>
              <w:right w:val="single" w:sz="4" w:space="0" w:color="000000"/>
            </w:tcBorders>
            <w:shd w:val="clear" w:color="auto" w:fill="E6E6E6"/>
          </w:tcPr>
          <w:p w:rsidR="00D034E9" w:rsidRDefault="00D034E9" w:rsidP="00147AAB">
            <w:pPr>
              <w:spacing w:after="0" w:line="259" w:lineRule="auto"/>
              <w:ind w:left="109" w:firstLine="0"/>
              <w:jc w:val="left"/>
            </w:pPr>
            <w:r>
              <w:rPr>
                <w:b/>
                <w:sz w:val="18"/>
              </w:rPr>
              <w:t xml:space="preserve">Eğitim ve Öğretimde Kalite </w:t>
            </w:r>
          </w:p>
        </w:tc>
        <w:tc>
          <w:tcPr>
            <w:tcW w:w="3179" w:type="dxa"/>
            <w:tcBorders>
              <w:top w:val="single" w:sz="4" w:space="0" w:color="000000"/>
              <w:left w:val="single" w:sz="4" w:space="0" w:color="000000"/>
              <w:bottom w:val="single" w:sz="4" w:space="0" w:color="000000"/>
              <w:right w:val="single" w:sz="4" w:space="0" w:color="000000"/>
            </w:tcBorders>
            <w:shd w:val="clear" w:color="auto" w:fill="E6E6E6"/>
          </w:tcPr>
          <w:p w:rsidR="00D034E9" w:rsidRDefault="00D034E9" w:rsidP="00147AAB">
            <w:pPr>
              <w:spacing w:after="0" w:line="259" w:lineRule="auto"/>
              <w:ind w:left="108" w:firstLine="0"/>
              <w:jc w:val="left"/>
            </w:pPr>
            <w:r>
              <w:rPr>
                <w:b/>
                <w:sz w:val="18"/>
              </w:rPr>
              <w:t xml:space="preserve">Kurumsal Kapasite </w:t>
            </w:r>
          </w:p>
        </w:tc>
      </w:tr>
      <w:tr w:rsidR="00D034E9" w:rsidTr="00147AAB">
        <w:trPr>
          <w:trHeight w:val="4457"/>
        </w:trPr>
        <w:tc>
          <w:tcPr>
            <w:tcW w:w="2827" w:type="dxa"/>
            <w:tcBorders>
              <w:top w:val="single" w:sz="4" w:space="0" w:color="000000"/>
              <w:left w:val="single" w:sz="4" w:space="0" w:color="000000"/>
              <w:bottom w:val="single" w:sz="4" w:space="0" w:color="000000"/>
              <w:right w:val="nil"/>
            </w:tcBorders>
          </w:tcPr>
          <w:p w:rsidR="00D034E9" w:rsidRDefault="00D034E9" w:rsidP="00147AAB">
            <w:pPr>
              <w:numPr>
                <w:ilvl w:val="0"/>
                <w:numId w:val="12"/>
              </w:numPr>
              <w:spacing w:after="38" w:line="220" w:lineRule="exact"/>
              <w:ind w:hanging="283"/>
            </w:pPr>
            <w:r>
              <w:rPr>
                <w:sz w:val="18"/>
              </w:rPr>
              <w:t>Hayat boyu öğrenmeyi</w:t>
            </w:r>
          </w:p>
          <w:p w:rsidR="00D034E9" w:rsidRDefault="00D034E9" w:rsidP="00147AAB">
            <w:pPr>
              <w:spacing w:after="33" w:line="220" w:lineRule="exact"/>
              <w:ind w:left="0" w:firstLine="0"/>
            </w:pPr>
            <w:r>
              <w:rPr>
                <w:sz w:val="18"/>
              </w:rPr>
              <w:t xml:space="preserve">     </w:t>
            </w:r>
            <w:proofErr w:type="gramStart"/>
            <w:r>
              <w:rPr>
                <w:sz w:val="18"/>
              </w:rPr>
              <w:t>destekleyen</w:t>
            </w:r>
            <w:proofErr w:type="gramEnd"/>
            <w:r>
              <w:rPr>
                <w:sz w:val="18"/>
              </w:rPr>
              <w:t xml:space="preserve"> kursların varlığı </w:t>
            </w:r>
          </w:p>
          <w:p w:rsidR="00D034E9" w:rsidRDefault="00D034E9" w:rsidP="00147AAB">
            <w:pPr>
              <w:numPr>
                <w:ilvl w:val="0"/>
                <w:numId w:val="12"/>
              </w:numPr>
              <w:spacing w:after="35" w:line="220" w:lineRule="exact"/>
              <w:ind w:hanging="283"/>
            </w:pPr>
            <w:r>
              <w:rPr>
                <w:sz w:val="18"/>
              </w:rPr>
              <w:t xml:space="preserve">Eğitim ve öğretime yönelik </w:t>
            </w:r>
          </w:p>
          <w:p w:rsidR="00D034E9" w:rsidRDefault="00D034E9" w:rsidP="00147AAB">
            <w:pPr>
              <w:spacing w:after="193" w:line="220" w:lineRule="exact"/>
              <w:ind w:left="390" w:firstLine="0"/>
            </w:pPr>
            <w:proofErr w:type="gramStart"/>
            <w:r>
              <w:rPr>
                <w:sz w:val="18"/>
              </w:rPr>
              <w:t>talebin</w:t>
            </w:r>
            <w:proofErr w:type="gramEnd"/>
            <w:r>
              <w:rPr>
                <w:sz w:val="18"/>
              </w:rPr>
              <w:t xml:space="preserve"> giderek artması </w:t>
            </w:r>
          </w:p>
          <w:p w:rsidR="00D034E9" w:rsidRDefault="00D034E9" w:rsidP="00147AAB">
            <w:pPr>
              <w:numPr>
                <w:ilvl w:val="0"/>
                <w:numId w:val="12"/>
              </w:numPr>
              <w:spacing w:after="159" w:line="220" w:lineRule="exact"/>
              <w:ind w:hanging="283"/>
            </w:pPr>
            <w:r>
              <w:rPr>
                <w:sz w:val="18"/>
              </w:rPr>
              <w:t xml:space="preserve">Ulaşım ağının gelişmesi </w:t>
            </w:r>
          </w:p>
          <w:p w:rsidR="00D034E9" w:rsidRDefault="00D034E9" w:rsidP="00147AAB">
            <w:pPr>
              <w:spacing w:after="0" w:line="259" w:lineRule="auto"/>
              <w:ind w:left="390" w:firstLine="0"/>
              <w:jc w:val="left"/>
            </w:pPr>
            <w:r>
              <w:rPr>
                <w:sz w:val="18"/>
              </w:rPr>
              <w:t xml:space="preserve"> </w:t>
            </w:r>
          </w:p>
        </w:tc>
        <w:tc>
          <w:tcPr>
            <w:tcW w:w="145" w:type="dxa"/>
            <w:tcBorders>
              <w:top w:val="single" w:sz="4" w:space="0" w:color="000000"/>
              <w:left w:val="nil"/>
              <w:bottom w:val="single" w:sz="4" w:space="0" w:color="000000"/>
              <w:right w:val="single" w:sz="4" w:space="0" w:color="000000"/>
            </w:tcBorders>
          </w:tcPr>
          <w:p w:rsidR="00D034E9" w:rsidRDefault="00D034E9" w:rsidP="00147AAB">
            <w:pPr>
              <w:spacing w:after="221" w:line="259" w:lineRule="auto"/>
              <w:ind w:left="0" w:firstLine="0"/>
              <w:jc w:val="left"/>
            </w:pPr>
          </w:p>
          <w:p w:rsidR="00D034E9" w:rsidRDefault="00D034E9" w:rsidP="00147AAB">
            <w:pPr>
              <w:spacing w:after="0" w:line="259" w:lineRule="auto"/>
              <w:ind w:left="0" w:firstLine="0"/>
            </w:pPr>
          </w:p>
        </w:tc>
        <w:tc>
          <w:tcPr>
            <w:tcW w:w="2930" w:type="dxa"/>
            <w:tcBorders>
              <w:top w:val="single" w:sz="4" w:space="0" w:color="000000"/>
              <w:left w:val="single" w:sz="4" w:space="0" w:color="000000"/>
              <w:bottom w:val="single" w:sz="4" w:space="0" w:color="000000"/>
              <w:right w:val="single" w:sz="4" w:space="0" w:color="000000"/>
            </w:tcBorders>
          </w:tcPr>
          <w:p w:rsidR="00D034E9" w:rsidRDefault="00D034E9" w:rsidP="00147AAB">
            <w:pPr>
              <w:numPr>
                <w:ilvl w:val="0"/>
                <w:numId w:val="13"/>
              </w:numPr>
              <w:spacing w:after="35" w:line="259" w:lineRule="auto"/>
              <w:ind w:hanging="283"/>
              <w:jc w:val="left"/>
            </w:pPr>
            <w:r>
              <w:rPr>
                <w:sz w:val="18"/>
              </w:rPr>
              <w:t xml:space="preserve">Geniş bir paydaş kitlesinin </w:t>
            </w:r>
          </w:p>
          <w:p w:rsidR="00D034E9" w:rsidRDefault="00D034E9" w:rsidP="00147AAB">
            <w:pPr>
              <w:spacing w:after="33" w:line="259" w:lineRule="auto"/>
              <w:ind w:left="433" w:firstLine="0"/>
              <w:jc w:val="left"/>
            </w:pPr>
            <w:proofErr w:type="gramStart"/>
            <w:r>
              <w:rPr>
                <w:sz w:val="18"/>
              </w:rPr>
              <w:t>varlığı</w:t>
            </w:r>
            <w:proofErr w:type="gramEnd"/>
            <w:r>
              <w:rPr>
                <w:sz w:val="18"/>
              </w:rPr>
              <w:t xml:space="preserve"> </w:t>
            </w:r>
          </w:p>
          <w:p w:rsidR="00D034E9" w:rsidRDefault="00D034E9" w:rsidP="00147AAB">
            <w:pPr>
              <w:numPr>
                <w:ilvl w:val="0"/>
                <w:numId w:val="13"/>
              </w:numPr>
              <w:spacing w:after="168" w:line="292" w:lineRule="auto"/>
              <w:ind w:hanging="283"/>
              <w:jc w:val="left"/>
            </w:pPr>
            <w:r>
              <w:rPr>
                <w:sz w:val="18"/>
              </w:rPr>
              <w:t xml:space="preserve">Sivil toplum örgütleriyle iletişim </w:t>
            </w:r>
            <w:proofErr w:type="gramStart"/>
            <w:r>
              <w:rPr>
                <w:sz w:val="18"/>
              </w:rPr>
              <w:t>imkanı</w:t>
            </w:r>
            <w:proofErr w:type="gramEnd"/>
            <w:r>
              <w:rPr>
                <w:sz w:val="18"/>
              </w:rPr>
              <w:t xml:space="preserve"> </w:t>
            </w:r>
          </w:p>
          <w:p w:rsidR="00D034E9" w:rsidRDefault="00D034E9" w:rsidP="00147AAB">
            <w:pPr>
              <w:numPr>
                <w:ilvl w:val="0"/>
                <w:numId w:val="13"/>
              </w:numPr>
              <w:spacing w:after="35" w:line="259" w:lineRule="auto"/>
              <w:ind w:hanging="283"/>
              <w:jc w:val="left"/>
            </w:pPr>
            <w:r>
              <w:rPr>
                <w:sz w:val="18"/>
              </w:rPr>
              <w:t xml:space="preserve">Kaliteli eğitim ve öğretime </w:t>
            </w:r>
          </w:p>
          <w:p w:rsidR="00D034E9" w:rsidRDefault="00D034E9" w:rsidP="00147AAB">
            <w:pPr>
              <w:spacing w:after="196" w:line="259" w:lineRule="auto"/>
              <w:ind w:left="433" w:firstLine="0"/>
              <w:jc w:val="left"/>
            </w:pPr>
            <w:proofErr w:type="gramStart"/>
            <w:r>
              <w:rPr>
                <w:sz w:val="18"/>
              </w:rPr>
              <w:t>ilişkin</w:t>
            </w:r>
            <w:proofErr w:type="gramEnd"/>
            <w:r>
              <w:rPr>
                <w:sz w:val="18"/>
              </w:rPr>
              <w:t xml:space="preserve"> talebin artması </w:t>
            </w:r>
          </w:p>
          <w:p w:rsidR="00D034E9" w:rsidRDefault="00D034E9" w:rsidP="00147AAB">
            <w:pPr>
              <w:numPr>
                <w:ilvl w:val="0"/>
                <w:numId w:val="13"/>
              </w:numPr>
              <w:spacing w:after="34" w:line="259" w:lineRule="auto"/>
              <w:ind w:hanging="283"/>
              <w:jc w:val="left"/>
            </w:pPr>
            <w:r>
              <w:rPr>
                <w:sz w:val="18"/>
              </w:rPr>
              <w:t xml:space="preserve">Üniversitelerle iletişimin </w:t>
            </w:r>
          </w:p>
          <w:p w:rsidR="00D034E9" w:rsidRDefault="00D034E9" w:rsidP="00147AAB">
            <w:pPr>
              <w:spacing w:after="196" w:line="259" w:lineRule="auto"/>
              <w:ind w:left="433" w:firstLine="0"/>
              <w:jc w:val="left"/>
            </w:pPr>
            <w:proofErr w:type="gramStart"/>
            <w:r>
              <w:rPr>
                <w:sz w:val="18"/>
              </w:rPr>
              <w:t>kolaylığı</w:t>
            </w:r>
            <w:proofErr w:type="gramEnd"/>
            <w:r>
              <w:rPr>
                <w:sz w:val="18"/>
              </w:rPr>
              <w:t xml:space="preserve"> </w:t>
            </w:r>
          </w:p>
          <w:p w:rsidR="00D034E9" w:rsidRDefault="00D034E9" w:rsidP="00147AAB">
            <w:pPr>
              <w:numPr>
                <w:ilvl w:val="0"/>
                <w:numId w:val="13"/>
              </w:numPr>
              <w:spacing w:after="35" w:line="259" w:lineRule="auto"/>
              <w:ind w:hanging="283"/>
              <w:jc w:val="left"/>
            </w:pPr>
            <w:r>
              <w:rPr>
                <w:sz w:val="18"/>
              </w:rPr>
              <w:t xml:space="preserve">Teknolojilerin eğitimde </w:t>
            </w:r>
          </w:p>
          <w:p w:rsidR="00D034E9" w:rsidRDefault="00D034E9" w:rsidP="00147AAB">
            <w:pPr>
              <w:spacing w:after="194" w:line="259" w:lineRule="auto"/>
              <w:ind w:left="0" w:right="76" w:firstLine="0"/>
              <w:jc w:val="center"/>
            </w:pPr>
            <w:proofErr w:type="gramStart"/>
            <w:r>
              <w:rPr>
                <w:sz w:val="18"/>
              </w:rPr>
              <w:t>kullanılabilirliğinin</w:t>
            </w:r>
            <w:proofErr w:type="gramEnd"/>
            <w:r>
              <w:rPr>
                <w:sz w:val="18"/>
              </w:rPr>
              <w:t xml:space="preserve"> artması  </w:t>
            </w:r>
          </w:p>
          <w:p w:rsidR="00D034E9" w:rsidRDefault="00D034E9" w:rsidP="00147AAB">
            <w:pPr>
              <w:numPr>
                <w:ilvl w:val="0"/>
                <w:numId w:val="13"/>
              </w:numPr>
              <w:spacing w:after="129" w:line="294" w:lineRule="auto"/>
              <w:ind w:hanging="283"/>
              <w:jc w:val="left"/>
            </w:pPr>
            <w:r>
              <w:rPr>
                <w:sz w:val="18"/>
              </w:rPr>
              <w:t xml:space="preserve">Eğitim bilimleri alanında çok sayıda araştırma yapılması </w:t>
            </w:r>
          </w:p>
          <w:p w:rsidR="00D034E9" w:rsidRDefault="00D034E9" w:rsidP="00147AAB">
            <w:pPr>
              <w:spacing w:after="0" w:line="259" w:lineRule="auto"/>
              <w:ind w:left="829" w:right="2040" w:firstLine="0"/>
              <w:jc w:val="left"/>
            </w:pPr>
            <w:r>
              <w:rPr>
                <w:sz w:val="18"/>
              </w:rPr>
              <w:t xml:space="preserve">  </w:t>
            </w:r>
          </w:p>
        </w:tc>
        <w:tc>
          <w:tcPr>
            <w:tcW w:w="3179" w:type="dxa"/>
            <w:tcBorders>
              <w:top w:val="single" w:sz="4" w:space="0" w:color="000000"/>
              <w:left w:val="single" w:sz="4" w:space="0" w:color="000000"/>
              <w:bottom w:val="single" w:sz="4" w:space="0" w:color="000000"/>
              <w:right w:val="single" w:sz="4" w:space="0" w:color="000000"/>
            </w:tcBorders>
            <w:vAlign w:val="center"/>
          </w:tcPr>
          <w:p w:rsidR="00D034E9" w:rsidRDefault="00D034E9" w:rsidP="00147AAB">
            <w:pPr>
              <w:numPr>
                <w:ilvl w:val="0"/>
                <w:numId w:val="14"/>
              </w:numPr>
              <w:spacing w:after="2" w:line="295" w:lineRule="auto"/>
              <w:ind w:left="387" w:hanging="286"/>
              <w:jc w:val="left"/>
            </w:pPr>
            <w:r>
              <w:rPr>
                <w:sz w:val="18"/>
              </w:rPr>
              <w:t xml:space="preserve">Her yere kolay ulaşılabilen yerde olmamız </w:t>
            </w:r>
          </w:p>
          <w:p w:rsidR="00D034E9" w:rsidRDefault="00D034E9" w:rsidP="00147AAB">
            <w:pPr>
              <w:numPr>
                <w:ilvl w:val="0"/>
                <w:numId w:val="14"/>
              </w:numPr>
              <w:spacing w:after="168" w:line="292" w:lineRule="auto"/>
              <w:ind w:left="387" w:hanging="286"/>
              <w:jc w:val="left"/>
            </w:pPr>
            <w:r>
              <w:rPr>
                <w:sz w:val="18"/>
              </w:rPr>
              <w:t xml:space="preserve">Sağlık ve emniyet hizmetlerinin yakınlığı </w:t>
            </w:r>
          </w:p>
          <w:p w:rsidR="00D034E9" w:rsidRDefault="00D034E9" w:rsidP="00147AAB">
            <w:pPr>
              <w:numPr>
                <w:ilvl w:val="0"/>
                <w:numId w:val="14"/>
              </w:numPr>
              <w:spacing w:after="167" w:line="293" w:lineRule="auto"/>
              <w:ind w:left="387" w:hanging="286"/>
              <w:jc w:val="left"/>
            </w:pPr>
            <w:r>
              <w:rPr>
                <w:sz w:val="18"/>
              </w:rPr>
              <w:t xml:space="preserve">Hayırseverlerin eğitim ve öğretime katkı sağlaması </w:t>
            </w:r>
          </w:p>
          <w:p w:rsidR="00D034E9" w:rsidRDefault="00D034E9" w:rsidP="00147AAB">
            <w:pPr>
              <w:numPr>
                <w:ilvl w:val="0"/>
                <w:numId w:val="14"/>
              </w:numPr>
              <w:spacing w:after="165" w:line="292" w:lineRule="auto"/>
              <w:ind w:left="387" w:hanging="286"/>
              <w:jc w:val="left"/>
            </w:pPr>
            <w:r>
              <w:rPr>
                <w:sz w:val="18"/>
              </w:rPr>
              <w:t xml:space="preserve">Çevre okullarla iletişim ağının güçlü olması </w:t>
            </w:r>
          </w:p>
          <w:p w:rsidR="00D034E9" w:rsidRDefault="00D034E9" w:rsidP="00147AAB">
            <w:pPr>
              <w:numPr>
                <w:ilvl w:val="0"/>
                <w:numId w:val="14"/>
              </w:numPr>
              <w:spacing w:after="159" w:line="259" w:lineRule="auto"/>
              <w:ind w:left="387" w:hanging="286"/>
              <w:jc w:val="left"/>
            </w:pPr>
            <w:r>
              <w:rPr>
                <w:sz w:val="18"/>
              </w:rPr>
              <w:t>Yeterli öğretmen bulunması</w:t>
            </w:r>
          </w:p>
          <w:p w:rsidR="00D034E9" w:rsidRDefault="00D034E9" w:rsidP="00147AAB">
            <w:pPr>
              <w:numPr>
                <w:ilvl w:val="0"/>
                <w:numId w:val="14"/>
              </w:numPr>
              <w:spacing w:after="159" w:line="259" w:lineRule="auto"/>
              <w:ind w:left="387" w:hanging="286"/>
              <w:jc w:val="left"/>
            </w:pPr>
            <w:r w:rsidRPr="00F87CFC">
              <w:rPr>
                <w:sz w:val="18"/>
              </w:rPr>
              <w:t xml:space="preserve">Sosyal medyanın geniş kitlelerce kullanılıyor olması </w:t>
            </w:r>
          </w:p>
          <w:p w:rsidR="00D034E9" w:rsidRDefault="00D034E9" w:rsidP="00147AAB">
            <w:pPr>
              <w:spacing w:after="0" w:line="259" w:lineRule="auto"/>
              <w:ind w:left="384" w:right="2735" w:firstLine="0"/>
              <w:jc w:val="left"/>
            </w:pPr>
            <w:r>
              <w:rPr>
                <w:sz w:val="18"/>
              </w:rPr>
              <w:t xml:space="preserve">   </w:t>
            </w:r>
          </w:p>
        </w:tc>
      </w:tr>
      <w:tr w:rsidR="00D034E9" w:rsidTr="00147AAB">
        <w:trPr>
          <w:trHeight w:val="277"/>
        </w:trPr>
        <w:tc>
          <w:tcPr>
            <w:tcW w:w="2827" w:type="dxa"/>
            <w:tcBorders>
              <w:top w:val="single" w:sz="4" w:space="0" w:color="000000"/>
              <w:left w:val="single" w:sz="4" w:space="0" w:color="000000"/>
              <w:bottom w:val="single" w:sz="4" w:space="0" w:color="000000"/>
              <w:right w:val="nil"/>
            </w:tcBorders>
            <w:shd w:val="clear" w:color="auto" w:fill="A6A6A6"/>
          </w:tcPr>
          <w:p w:rsidR="00D034E9" w:rsidRDefault="00D034E9" w:rsidP="00147AAB">
            <w:pPr>
              <w:spacing w:after="160" w:line="259" w:lineRule="auto"/>
              <w:ind w:left="0" w:firstLine="0"/>
              <w:jc w:val="left"/>
            </w:pPr>
          </w:p>
        </w:tc>
        <w:tc>
          <w:tcPr>
            <w:tcW w:w="3075" w:type="dxa"/>
            <w:gridSpan w:val="2"/>
            <w:tcBorders>
              <w:top w:val="single" w:sz="4" w:space="0" w:color="000000"/>
              <w:left w:val="nil"/>
              <w:bottom w:val="single" w:sz="4" w:space="0" w:color="000000"/>
              <w:right w:val="nil"/>
            </w:tcBorders>
            <w:shd w:val="clear" w:color="auto" w:fill="A6A6A6"/>
          </w:tcPr>
          <w:p w:rsidR="00D034E9" w:rsidRDefault="00D034E9" w:rsidP="00147AAB">
            <w:pPr>
              <w:spacing w:after="0" w:line="259" w:lineRule="auto"/>
              <w:ind w:left="362" w:firstLine="0"/>
              <w:jc w:val="center"/>
            </w:pPr>
            <w:r>
              <w:rPr>
                <w:b/>
                <w:sz w:val="20"/>
              </w:rPr>
              <w:t>Tehditler</w:t>
            </w:r>
            <w:r>
              <w:rPr>
                <w:b/>
                <w:sz w:val="18"/>
              </w:rPr>
              <w:t xml:space="preserve"> </w:t>
            </w:r>
          </w:p>
        </w:tc>
        <w:tc>
          <w:tcPr>
            <w:tcW w:w="3179" w:type="dxa"/>
            <w:tcBorders>
              <w:top w:val="single" w:sz="4" w:space="0" w:color="000000"/>
              <w:left w:val="nil"/>
              <w:bottom w:val="single" w:sz="4" w:space="0" w:color="000000"/>
              <w:right w:val="single" w:sz="4" w:space="0" w:color="000000"/>
            </w:tcBorders>
            <w:shd w:val="clear" w:color="auto" w:fill="A6A6A6"/>
          </w:tcPr>
          <w:p w:rsidR="00D034E9" w:rsidRDefault="00D034E9" w:rsidP="00147AAB">
            <w:pPr>
              <w:spacing w:after="160" w:line="259" w:lineRule="auto"/>
              <w:ind w:left="0" w:firstLine="0"/>
              <w:jc w:val="left"/>
            </w:pPr>
          </w:p>
        </w:tc>
      </w:tr>
      <w:tr w:rsidR="00D034E9" w:rsidTr="00147AAB">
        <w:trPr>
          <w:trHeight w:val="659"/>
        </w:trPr>
        <w:tc>
          <w:tcPr>
            <w:tcW w:w="2827" w:type="dxa"/>
            <w:tcBorders>
              <w:top w:val="single" w:sz="4" w:space="0" w:color="000000"/>
              <w:left w:val="single" w:sz="4" w:space="0" w:color="000000"/>
              <w:bottom w:val="single" w:sz="4" w:space="0" w:color="000000"/>
              <w:right w:val="single" w:sz="4" w:space="0" w:color="000000"/>
            </w:tcBorders>
            <w:shd w:val="clear" w:color="auto" w:fill="E6E6E6"/>
          </w:tcPr>
          <w:p w:rsidR="00D034E9" w:rsidRDefault="00D034E9" w:rsidP="00147AAB">
            <w:pPr>
              <w:spacing w:after="0" w:line="259" w:lineRule="auto"/>
              <w:ind w:left="107" w:firstLine="0"/>
              <w:jc w:val="left"/>
            </w:pPr>
            <w:r>
              <w:rPr>
                <w:b/>
                <w:sz w:val="18"/>
              </w:rPr>
              <w:t xml:space="preserve">Eğitim ve Öğretime Erişim </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E6E6E6"/>
          </w:tcPr>
          <w:p w:rsidR="00D034E9" w:rsidRDefault="00D034E9" w:rsidP="00147AAB">
            <w:pPr>
              <w:spacing w:after="0" w:line="259" w:lineRule="auto"/>
              <w:ind w:left="108" w:firstLine="0"/>
              <w:jc w:val="left"/>
            </w:pPr>
            <w:r>
              <w:rPr>
                <w:b/>
                <w:sz w:val="18"/>
              </w:rPr>
              <w:t xml:space="preserve">Eğitim ve Öğretimde Kalite </w:t>
            </w:r>
          </w:p>
        </w:tc>
        <w:tc>
          <w:tcPr>
            <w:tcW w:w="3179" w:type="dxa"/>
            <w:tcBorders>
              <w:top w:val="single" w:sz="4" w:space="0" w:color="000000"/>
              <w:left w:val="single" w:sz="4" w:space="0" w:color="000000"/>
              <w:bottom w:val="single" w:sz="4" w:space="0" w:color="000000"/>
              <w:right w:val="single" w:sz="4" w:space="0" w:color="000000"/>
            </w:tcBorders>
            <w:shd w:val="clear" w:color="auto" w:fill="E6E6E6"/>
          </w:tcPr>
          <w:p w:rsidR="00D034E9" w:rsidRDefault="00D034E9" w:rsidP="00147AAB">
            <w:pPr>
              <w:spacing w:after="0" w:line="259" w:lineRule="auto"/>
              <w:ind w:left="108" w:firstLine="0"/>
              <w:jc w:val="left"/>
            </w:pPr>
            <w:r>
              <w:rPr>
                <w:b/>
                <w:sz w:val="18"/>
              </w:rPr>
              <w:t xml:space="preserve">Kurumsal Kapasite </w:t>
            </w:r>
          </w:p>
        </w:tc>
      </w:tr>
      <w:tr w:rsidR="00D034E9" w:rsidTr="00147AAB">
        <w:trPr>
          <w:trHeight w:val="4506"/>
        </w:trPr>
        <w:tc>
          <w:tcPr>
            <w:tcW w:w="2827" w:type="dxa"/>
            <w:tcBorders>
              <w:top w:val="single" w:sz="4" w:space="0" w:color="000000"/>
              <w:left w:val="single" w:sz="4" w:space="0" w:color="000000"/>
              <w:bottom w:val="single" w:sz="4" w:space="0" w:color="000000"/>
              <w:right w:val="single" w:sz="4" w:space="0" w:color="000000"/>
            </w:tcBorders>
            <w:vAlign w:val="center"/>
          </w:tcPr>
          <w:p w:rsidR="00D034E9" w:rsidRDefault="00D034E9" w:rsidP="00147AAB">
            <w:pPr>
              <w:numPr>
                <w:ilvl w:val="0"/>
                <w:numId w:val="15"/>
              </w:numPr>
              <w:spacing w:after="37" w:line="259" w:lineRule="auto"/>
              <w:ind w:right="95" w:hanging="283"/>
            </w:pPr>
            <w:r>
              <w:rPr>
                <w:sz w:val="18"/>
              </w:rPr>
              <w:t xml:space="preserve">Kişiler </w:t>
            </w:r>
            <w:r>
              <w:rPr>
                <w:sz w:val="18"/>
              </w:rPr>
              <w:tab/>
              <w:t xml:space="preserve">arasındaki </w:t>
            </w:r>
            <w:proofErr w:type="spellStart"/>
            <w:r>
              <w:rPr>
                <w:sz w:val="18"/>
              </w:rPr>
              <w:t>sosyo</w:t>
            </w:r>
            <w:proofErr w:type="spellEnd"/>
            <w:r>
              <w:rPr>
                <w:sz w:val="18"/>
              </w:rPr>
              <w:t>-</w:t>
            </w:r>
          </w:p>
          <w:p w:rsidR="00D034E9" w:rsidRDefault="00D034E9" w:rsidP="00147AAB">
            <w:pPr>
              <w:spacing w:after="33" w:line="259" w:lineRule="auto"/>
              <w:ind w:left="390" w:firstLine="0"/>
              <w:jc w:val="left"/>
            </w:pPr>
            <w:proofErr w:type="gramStart"/>
            <w:r>
              <w:rPr>
                <w:sz w:val="18"/>
              </w:rPr>
              <w:t>ekonomik</w:t>
            </w:r>
            <w:proofErr w:type="gramEnd"/>
            <w:r>
              <w:rPr>
                <w:sz w:val="18"/>
              </w:rPr>
              <w:t xml:space="preserve"> eşitsizlikler </w:t>
            </w:r>
          </w:p>
          <w:p w:rsidR="00D034E9" w:rsidRDefault="00D034E9" w:rsidP="00147AAB">
            <w:pPr>
              <w:numPr>
                <w:ilvl w:val="0"/>
                <w:numId w:val="15"/>
              </w:numPr>
              <w:spacing w:after="183" w:line="274" w:lineRule="auto"/>
              <w:ind w:right="95" w:hanging="283"/>
            </w:pPr>
            <w:r>
              <w:rPr>
                <w:sz w:val="18"/>
              </w:rPr>
              <w:t xml:space="preserve">Büyükşehir merkezlerinde ve kırsal kesimlerdeki ulaşım zorluğu </w:t>
            </w:r>
          </w:p>
          <w:p w:rsidR="00D034E9" w:rsidRDefault="00D034E9" w:rsidP="00147AAB">
            <w:pPr>
              <w:numPr>
                <w:ilvl w:val="0"/>
                <w:numId w:val="15"/>
              </w:numPr>
              <w:spacing w:after="188" w:line="269" w:lineRule="auto"/>
              <w:ind w:right="95" w:hanging="283"/>
            </w:pPr>
            <w:r>
              <w:rPr>
                <w:sz w:val="18"/>
              </w:rPr>
              <w:t xml:space="preserve">Öğretmen, yönetici ve ailelerin özel eğitim konusunda yeterli bilgiye ve duyarlılığa sahip olmaması </w:t>
            </w:r>
          </w:p>
          <w:p w:rsidR="00D034E9" w:rsidRDefault="00D034E9" w:rsidP="00147AAB">
            <w:pPr>
              <w:numPr>
                <w:ilvl w:val="0"/>
                <w:numId w:val="15"/>
              </w:numPr>
              <w:spacing w:after="161" w:line="275" w:lineRule="auto"/>
              <w:ind w:right="95" w:hanging="283"/>
            </w:pPr>
            <w:r>
              <w:rPr>
                <w:sz w:val="18"/>
              </w:rPr>
              <w:t xml:space="preserve">Öğrenci ve ailelerin meslekler ve iş hayatıyla ilgili yeterli bilgiye sahip olmaması </w:t>
            </w:r>
          </w:p>
          <w:p w:rsidR="00D034E9" w:rsidRDefault="00D034E9" w:rsidP="00147AAB">
            <w:pPr>
              <w:numPr>
                <w:ilvl w:val="0"/>
                <w:numId w:val="15"/>
              </w:numPr>
              <w:spacing w:after="142" w:line="276" w:lineRule="auto"/>
              <w:ind w:right="95" w:hanging="283"/>
            </w:pPr>
            <w:r>
              <w:rPr>
                <w:sz w:val="18"/>
              </w:rPr>
              <w:t xml:space="preserve">Nüfus hareketleri ve kentleşmede yaşanan hızlı değişim </w:t>
            </w:r>
          </w:p>
          <w:p w:rsidR="00D034E9" w:rsidRDefault="00D034E9" w:rsidP="00147AAB">
            <w:pPr>
              <w:spacing w:after="0" w:line="259" w:lineRule="auto"/>
              <w:ind w:left="107" w:firstLine="0"/>
              <w:jc w:val="left"/>
            </w:pPr>
            <w:r>
              <w:rPr>
                <w:sz w:val="18"/>
              </w:rPr>
              <w:t xml:space="preserve"> </w:t>
            </w:r>
          </w:p>
        </w:tc>
        <w:tc>
          <w:tcPr>
            <w:tcW w:w="3075" w:type="dxa"/>
            <w:gridSpan w:val="2"/>
            <w:tcBorders>
              <w:top w:val="single" w:sz="4" w:space="0" w:color="000000"/>
              <w:left w:val="single" w:sz="4" w:space="0" w:color="000000"/>
              <w:bottom w:val="single" w:sz="4" w:space="0" w:color="000000"/>
              <w:right w:val="single" w:sz="4" w:space="0" w:color="000000"/>
            </w:tcBorders>
          </w:tcPr>
          <w:p w:rsidR="00D034E9" w:rsidRDefault="00D034E9" w:rsidP="00147AAB">
            <w:pPr>
              <w:numPr>
                <w:ilvl w:val="0"/>
                <w:numId w:val="16"/>
              </w:numPr>
              <w:spacing w:after="180" w:line="275" w:lineRule="auto"/>
              <w:ind w:right="94" w:hanging="283"/>
            </w:pPr>
            <w:r>
              <w:rPr>
                <w:sz w:val="18"/>
              </w:rPr>
              <w:t xml:space="preserve">Mesleki yöneltmede öğrencilerin ilgi ve yeteneklerinin dikkate alınmaması </w:t>
            </w:r>
          </w:p>
          <w:p w:rsidR="00D034E9" w:rsidRDefault="00D034E9" w:rsidP="00147AAB">
            <w:pPr>
              <w:numPr>
                <w:ilvl w:val="0"/>
                <w:numId w:val="16"/>
              </w:numPr>
              <w:spacing w:after="36" w:line="259" w:lineRule="auto"/>
              <w:ind w:right="94" w:hanging="283"/>
            </w:pPr>
            <w:r>
              <w:rPr>
                <w:sz w:val="18"/>
              </w:rPr>
              <w:t xml:space="preserve">Bireylerde </w:t>
            </w:r>
            <w:r>
              <w:rPr>
                <w:sz w:val="18"/>
              </w:rPr>
              <w:tab/>
              <w:t xml:space="preserve">oluşan </w:t>
            </w:r>
            <w:r>
              <w:rPr>
                <w:sz w:val="18"/>
              </w:rPr>
              <w:tab/>
              <w:t xml:space="preserve">teknoloji </w:t>
            </w:r>
          </w:p>
          <w:p w:rsidR="00D034E9" w:rsidRDefault="00D034E9" w:rsidP="00147AAB">
            <w:pPr>
              <w:spacing w:after="194" w:line="259" w:lineRule="auto"/>
              <w:ind w:left="432" w:firstLine="0"/>
              <w:jc w:val="left"/>
            </w:pPr>
            <w:proofErr w:type="gramStart"/>
            <w:r>
              <w:rPr>
                <w:sz w:val="18"/>
              </w:rPr>
              <w:t>bağımlılığı</w:t>
            </w:r>
            <w:proofErr w:type="gramEnd"/>
            <w:r>
              <w:rPr>
                <w:sz w:val="18"/>
              </w:rPr>
              <w:t xml:space="preserve"> </w:t>
            </w:r>
          </w:p>
          <w:p w:rsidR="00D034E9" w:rsidRDefault="00D034E9" w:rsidP="00147AAB">
            <w:pPr>
              <w:numPr>
                <w:ilvl w:val="0"/>
                <w:numId w:val="16"/>
              </w:numPr>
              <w:spacing w:after="149" w:line="276" w:lineRule="auto"/>
              <w:ind w:right="94" w:hanging="283"/>
            </w:pPr>
            <w:r>
              <w:rPr>
                <w:sz w:val="18"/>
              </w:rPr>
              <w:t xml:space="preserve">İnternet ortamında oluşan bilgi kirliliği, doğru ve güvenilir bilgiyi ayırt etme güçlüğü </w:t>
            </w:r>
          </w:p>
          <w:p w:rsidR="00D034E9" w:rsidRDefault="00D034E9" w:rsidP="00147AAB">
            <w:pPr>
              <w:numPr>
                <w:ilvl w:val="0"/>
                <w:numId w:val="16"/>
              </w:numPr>
              <w:spacing w:after="32" w:line="257" w:lineRule="auto"/>
              <w:ind w:right="94" w:hanging="283"/>
            </w:pPr>
            <w:r>
              <w:rPr>
                <w:sz w:val="18"/>
              </w:rPr>
              <w:t xml:space="preserve">Toplumda kitap okuma, spor yapma, sanatsal ve kültürel faaliyetlerde bulunma </w:t>
            </w:r>
          </w:p>
          <w:p w:rsidR="00D034E9" w:rsidRDefault="00D034E9" w:rsidP="00147AAB">
            <w:pPr>
              <w:spacing w:after="159" w:line="259" w:lineRule="auto"/>
              <w:ind w:left="0" w:right="89" w:firstLine="0"/>
              <w:jc w:val="center"/>
            </w:pPr>
            <w:proofErr w:type="gramStart"/>
            <w:r>
              <w:rPr>
                <w:sz w:val="18"/>
              </w:rPr>
              <w:t>alışkanlığının</w:t>
            </w:r>
            <w:proofErr w:type="gramEnd"/>
            <w:r>
              <w:rPr>
                <w:sz w:val="18"/>
              </w:rPr>
              <w:t xml:space="preserve"> yetersiz olması </w:t>
            </w:r>
          </w:p>
          <w:p w:rsidR="00D034E9" w:rsidRDefault="00D034E9" w:rsidP="00147AAB">
            <w:pPr>
              <w:spacing w:after="0" w:line="259" w:lineRule="auto"/>
              <w:ind w:left="149" w:firstLine="0"/>
              <w:jc w:val="left"/>
            </w:pPr>
            <w:r>
              <w:rPr>
                <w:sz w:val="18"/>
              </w:rPr>
              <w:t xml:space="preserve"> </w:t>
            </w:r>
          </w:p>
        </w:tc>
        <w:tc>
          <w:tcPr>
            <w:tcW w:w="3179" w:type="dxa"/>
            <w:tcBorders>
              <w:top w:val="single" w:sz="4" w:space="0" w:color="000000"/>
              <w:left w:val="single" w:sz="4" w:space="0" w:color="000000"/>
              <w:bottom w:val="single" w:sz="4" w:space="0" w:color="000000"/>
              <w:right w:val="single" w:sz="4" w:space="0" w:color="000000"/>
            </w:tcBorders>
          </w:tcPr>
          <w:p w:rsidR="00D034E9" w:rsidRDefault="00D034E9" w:rsidP="00147AAB">
            <w:pPr>
              <w:numPr>
                <w:ilvl w:val="0"/>
                <w:numId w:val="17"/>
              </w:numPr>
              <w:spacing w:after="19" w:line="276" w:lineRule="auto"/>
              <w:ind w:left="387" w:right="57" w:hanging="286"/>
              <w:jc w:val="left"/>
            </w:pPr>
            <w:proofErr w:type="gramStart"/>
            <w:r>
              <w:rPr>
                <w:sz w:val="18"/>
              </w:rPr>
              <w:t>okulumuzun  ihtiyaçlarını</w:t>
            </w:r>
            <w:proofErr w:type="gramEnd"/>
            <w:r>
              <w:rPr>
                <w:sz w:val="18"/>
              </w:rPr>
              <w:t xml:space="preserve"> karşılayacak düzeyde geliri olmaması </w:t>
            </w:r>
          </w:p>
          <w:p w:rsidR="00D034E9" w:rsidRDefault="00D034E9" w:rsidP="00147AAB">
            <w:pPr>
              <w:numPr>
                <w:ilvl w:val="0"/>
                <w:numId w:val="17"/>
              </w:numPr>
              <w:spacing w:after="183" w:line="274" w:lineRule="auto"/>
              <w:ind w:left="387" w:right="57" w:hanging="286"/>
              <w:jc w:val="left"/>
            </w:pPr>
            <w:r>
              <w:rPr>
                <w:sz w:val="18"/>
              </w:rPr>
              <w:t xml:space="preserve">Eğitim ve </w:t>
            </w:r>
            <w:proofErr w:type="spellStart"/>
            <w:proofErr w:type="gramStart"/>
            <w:r>
              <w:rPr>
                <w:sz w:val="18"/>
              </w:rPr>
              <w:t>öğretimie</w:t>
            </w:r>
            <w:proofErr w:type="spellEnd"/>
            <w:r>
              <w:rPr>
                <w:sz w:val="18"/>
              </w:rPr>
              <w:t xml:space="preserve">  aile</w:t>
            </w:r>
            <w:proofErr w:type="gramEnd"/>
            <w:r>
              <w:rPr>
                <w:sz w:val="18"/>
              </w:rPr>
              <w:t xml:space="preserve"> ve yerel yönetimlerin katkısının yetersiz olması </w:t>
            </w:r>
          </w:p>
          <w:p w:rsidR="00D034E9" w:rsidRDefault="00D034E9" w:rsidP="00147AAB">
            <w:pPr>
              <w:numPr>
                <w:ilvl w:val="0"/>
                <w:numId w:val="17"/>
              </w:numPr>
              <w:spacing w:after="183" w:line="274" w:lineRule="auto"/>
              <w:ind w:left="387" w:right="57" w:hanging="286"/>
              <w:jc w:val="left"/>
            </w:pPr>
            <w:r>
              <w:rPr>
                <w:sz w:val="18"/>
              </w:rPr>
              <w:t xml:space="preserve">Gelişen ve değişen teknolojiye uygun donatım maliyetinin yüksek olması </w:t>
            </w:r>
          </w:p>
          <w:p w:rsidR="00D034E9" w:rsidRDefault="00D034E9" w:rsidP="00147AAB">
            <w:pPr>
              <w:numPr>
                <w:ilvl w:val="0"/>
                <w:numId w:val="17"/>
              </w:numPr>
              <w:spacing w:after="166" w:line="292" w:lineRule="auto"/>
              <w:ind w:left="387" w:right="57" w:hanging="286"/>
              <w:jc w:val="left"/>
            </w:pPr>
            <w:r>
              <w:rPr>
                <w:sz w:val="18"/>
              </w:rPr>
              <w:t xml:space="preserve">Çevre ve gürültü kirliliğinin çok olması </w:t>
            </w:r>
          </w:p>
          <w:p w:rsidR="00D034E9" w:rsidRDefault="00D034E9" w:rsidP="00147AAB">
            <w:pPr>
              <w:numPr>
                <w:ilvl w:val="0"/>
                <w:numId w:val="17"/>
              </w:numPr>
              <w:spacing w:after="0" w:line="259" w:lineRule="auto"/>
              <w:ind w:left="387" w:right="57" w:hanging="286"/>
              <w:jc w:val="left"/>
            </w:pPr>
            <w:r>
              <w:rPr>
                <w:sz w:val="18"/>
              </w:rPr>
              <w:t xml:space="preserve">Yetişkin ve öğrenime devam etmeyen gençlerin okula ve çevreye zararları </w:t>
            </w:r>
          </w:p>
        </w:tc>
      </w:tr>
    </w:tbl>
    <w:p w:rsidR="00D034E9" w:rsidRDefault="00D034E9" w:rsidP="00D034E9">
      <w:pPr>
        <w:spacing w:after="0"/>
        <w:ind w:firstLine="708"/>
        <w:rPr>
          <w:szCs w:val="24"/>
        </w:rPr>
      </w:pPr>
    </w:p>
    <w:p w:rsidR="003D056D" w:rsidRDefault="003D056D">
      <w:pPr>
        <w:spacing w:after="218" w:line="259" w:lineRule="auto"/>
        <w:ind w:left="0" w:firstLine="0"/>
        <w:jc w:val="left"/>
      </w:pPr>
    </w:p>
    <w:p w:rsidR="003D056D" w:rsidRDefault="003D056D">
      <w:pPr>
        <w:spacing w:after="218" w:line="259" w:lineRule="auto"/>
        <w:ind w:left="0" w:firstLine="0"/>
        <w:jc w:val="left"/>
      </w:pPr>
    </w:p>
    <w:p w:rsidR="00294ADF" w:rsidRDefault="00294ADF">
      <w:pPr>
        <w:spacing w:after="218" w:line="259" w:lineRule="auto"/>
        <w:ind w:left="0" w:firstLine="0"/>
        <w:jc w:val="left"/>
      </w:pPr>
    </w:p>
    <w:p w:rsidR="00A15C1C" w:rsidRDefault="00A15C1C">
      <w:pPr>
        <w:spacing w:after="218" w:line="259" w:lineRule="auto"/>
        <w:ind w:left="0" w:firstLine="0"/>
        <w:jc w:val="left"/>
      </w:pPr>
      <w:r>
        <w:tab/>
      </w:r>
      <w:r>
        <w:tab/>
      </w:r>
      <w:r>
        <w:tab/>
      </w:r>
      <w:r>
        <w:tab/>
      </w:r>
      <w:r>
        <w:tab/>
      </w:r>
      <w:r>
        <w:tab/>
      </w:r>
      <w:r>
        <w:tab/>
        <w:t>20</w:t>
      </w:r>
    </w:p>
    <w:p w:rsidR="00294ADF" w:rsidRDefault="00294ADF">
      <w:pPr>
        <w:spacing w:after="218" w:line="259" w:lineRule="auto"/>
        <w:ind w:left="0" w:firstLine="0"/>
        <w:jc w:val="left"/>
      </w:pPr>
    </w:p>
    <w:p w:rsidR="00294ADF" w:rsidRDefault="00294ADF">
      <w:pPr>
        <w:spacing w:after="218" w:line="259" w:lineRule="auto"/>
        <w:ind w:left="0" w:firstLine="0"/>
        <w:jc w:val="left"/>
      </w:pPr>
    </w:p>
    <w:p w:rsidR="00294ADF" w:rsidRDefault="00294ADF">
      <w:pPr>
        <w:spacing w:after="218" w:line="259" w:lineRule="auto"/>
        <w:ind w:left="0" w:firstLine="0"/>
        <w:jc w:val="left"/>
      </w:pPr>
    </w:p>
    <w:p w:rsidR="00294ADF" w:rsidRDefault="00294ADF">
      <w:pPr>
        <w:spacing w:after="218" w:line="259" w:lineRule="auto"/>
        <w:ind w:left="0" w:firstLine="0"/>
        <w:jc w:val="left"/>
      </w:pPr>
    </w:p>
    <w:tbl>
      <w:tblPr>
        <w:tblStyle w:val="TabloKlavuzu"/>
        <w:tblW w:w="0" w:type="auto"/>
        <w:tblLook w:val="04A0" w:firstRow="1" w:lastRow="0" w:firstColumn="1" w:lastColumn="0" w:noHBand="0" w:noVBand="1"/>
      </w:tblPr>
      <w:tblGrid>
        <w:gridCol w:w="9516"/>
      </w:tblGrid>
      <w:tr w:rsidR="00294ADF" w:rsidRPr="00294ADF" w:rsidTr="00294ADF">
        <w:tc>
          <w:tcPr>
            <w:tcW w:w="9516" w:type="dxa"/>
          </w:tcPr>
          <w:p w:rsidR="00294ADF" w:rsidRPr="00294ADF" w:rsidRDefault="00294ADF" w:rsidP="00147AAB">
            <w:pPr>
              <w:spacing w:after="218" w:line="259" w:lineRule="auto"/>
              <w:ind w:left="0" w:firstLine="0"/>
              <w:jc w:val="left"/>
            </w:pPr>
            <w:r w:rsidRPr="00294ADF">
              <w:t>1.TEMA: EĞİTİM VE ÖĞRETİME ERİŞİM</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1</w:t>
            </w:r>
            <w:r w:rsidRPr="00294ADF">
              <w:tab/>
              <w:t>Çevre ve ailelerin eğitim öğretim faaliyetlerine gerekli desteği vermemesi.</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2</w:t>
            </w:r>
            <w:r w:rsidRPr="00294ADF">
              <w:tab/>
              <w:t>Ekonomik güçlükler.</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3</w:t>
            </w:r>
            <w:r w:rsidRPr="00294ADF">
              <w:tab/>
              <w:t>Parçalanmış aile yapısının çok olması.</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4</w:t>
            </w:r>
            <w:r w:rsidRPr="00294ADF">
              <w:tab/>
              <w:t xml:space="preserve">Kişiler arasındaki </w:t>
            </w:r>
            <w:proofErr w:type="spellStart"/>
            <w:r w:rsidRPr="00294ADF">
              <w:t>sosyo</w:t>
            </w:r>
            <w:proofErr w:type="spellEnd"/>
            <w:r w:rsidRPr="00294ADF">
              <w:t>- ekonomik eşitsizlikler.</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5</w:t>
            </w:r>
            <w:r w:rsidRPr="00294ADF">
              <w:tab/>
              <w:t>Büyükşehir merkezlerinde ve kırsal kesimlerdeki ulaşım zorluğu.</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6</w:t>
            </w:r>
            <w:r w:rsidRPr="00294ADF">
              <w:tab/>
              <w:t xml:space="preserve">Öğretmen, yönetici ve ailelerin özel eğitim konusunda yeterli bilgiye ve duyarlılığa sahip olmaması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7</w:t>
            </w:r>
            <w:r w:rsidRPr="00294ADF">
              <w:tab/>
              <w:t xml:space="preserve">Öğrenci ve ailelerin meslekler ve iş hayatıyla ilgili yeterli bilgiye sahip olmaması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8</w:t>
            </w:r>
            <w:r w:rsidRPr="00294ADF">
              <w:tab/>
              <w:t xml:space="preserve">Nüfus hareketleri ve kentleşmede yaşanan hızlı değişim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9</w:t>
            </w:r>
            <w:r w:rsidRPr="00294ADF">
              <w:tab/>
              <w:t>Öğretmen, yönetici ve ailelerin özel eğitim konusunda yeterli bilgiye ve duyarlılığa sahip olmaması</w:t>
            </w:r>
          </w:p>
        </w:tc>
      </w:tr>
      <w:tr w:rsidR="00294ADF" w:rsidRPr="00294ADF" w:rsidTr="00294ADF">
        <w:tc>
          <w:tcPr>
            <w:tcW w:w="9516" w:type="dxa"/>
          </w:tcPr>
          <w:p w:rsidR="00294ADF" w:rsidRPr="00294ADF" w:rsidRDefault="00294ADF" w:rsidP="00147AAB">
            <w:pPr>
              <w:spacing w:after="218" w:line="259" w:lineRule="auto"/>
              <w:ind w:left="0" w:firstLine="0"/>
              <w:jc w:val="left"/>
            </w:pPr>
          </w:p>
        </w:tc>
      </w:tr>
    </w:tbl>
    <w:p w:rsidR="00BB6ADC" w:rsidRDefault="00BB6ADC">
      <w:pPr>
        <w:spacing w:after="218" w:line="259" w:lineRule="auto"/>
        <w:ind w:left="0" w:firstLine="0"/>
        <w:jc w:val="left"/>
      </w:pPr>
    </w:p>
    <w:tbl>
      <w:tblPr>
        <w:tblStyle w:val="TabloKlavuzu"/>
        <w:tblW w:w="0" w:type="auto"/>
        <w:tblLook w:val="04A0" w:firstRow="1" w:lastRow="0" w:firstColumn="1" w:lastColumn="0" w:noHBand="0" w:noVBand="1"/>
      </w:tblPr>
      <w:tblGrid>
        <w:gridCol w:w="9516"/>
      </w:tblGrid>
      <w:tr w:rsidR="00294ADF" w:rsidRPr="00294ADF" w:rsidTr="00294ADF">
        <w:tc>
          <w:tcPr>
            <w:tcW w:w="9516" w:type="dxa"/>
          </w:tcPr>
          <w:p w:rsidR="00294ADF" w:rsidRPr="00294ADF" w:rsidRDefault="00294ADF" w:rsidP="00147AAB">
            <w:pPr>
              <w:spacing w:after="218" w:line="259" w:lineRule="auto"/>
              <w:ind w:left="0" w:firstLine="0"/>
              <w:jc w:val="left"/>
            </w:pPr>
            <w:r w:rsidRPr="00294ADF">
              <w:t>2.TEMA: EĞİTİM VE ÖĞRETİMDE KALİTE</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1</w:t>
            </w:r>
            <w:r w:rsidRPr="00294ADF">
              <w:tab/>
              <w:t xml:space="preserve">Sosyal, kültürel, sportif ve bilimsel faaliyetlerin yetersizliği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2</w:t>
            </w:r>
            <w:r w:rsidRPr="00294ADF">
              <w:tab/>
              <w:t xml:space="preserve">Kişisel, eğitsel ve mesleki rehberlik hizmetlerinin yetersiz olması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3</w:t>
            </w:r>
            <w:r w:rsidRPr="00294ADF">
              <w:tab/>
              <w:t xml:space="preserve">Etkili bir yabancı dil eğitiminin olmaması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4</w:t>
            </w:r>
            <w:r w:rsidRPr="00294ADF">
              <w:tab/>
              <w:t xml:space="preserve">Okuma alışkanlığının az olması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5</w:t>
            </w:r>
            <w:r w:rsidRPr="00294ADF">
              <w:tab/>
              <w:t>Yabancı uyruklu öğrencilerle yaşanan iletişim sıkıntısı</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6</w:t>
            </w:r>
            <w:r w:rsidRPr="00294ADF">
              <w:tab/>
              <w:t xml:space="preserve">Mesleki yöneltmede öğrencilerin ilgi ve yeteneklerinin dikkate alınmaması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7</w:t>
            </w:r>
            <w:r w:rsidRPr="00294ADF">
              <w:tab/>
              <w:t>Bireylerde oluşan teknoloji bağımlılığı</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8</w:t>
            </w:r>
            <w:r w:rsidRPr="00294ADF">
              <w:tab/>
              <w:t>İnternet ortamında oluşan bilgi kirliliği, doğru ve güvenilir bilgiyi ayırt etme güçlüğü</w:t>
            </w:r>
          </w:p>
        </w:tc>
      </w:tr>
    </w:tbl>
    <w:p w:rsidR="00BB6ADC" w:rsidRDefault="00BB6ADC">
      <w:pPr>
        <w:spacing w:after="218" w:line="259" w:lineRule="auto"/>
        <w:ind w:left="0" w:firstLine="0"/>
        <w:jc w:val="left"/>
      </w:pPr>
    </w:p>
    <w:p w:rsidR="00294ADF" w:rsidRDefault="00294ADF">
      <w:pPr>
        <w:spacing w:after="218" w:line="259" w:lineRule="auto"/>
        <w:ind w:left="0" w:firstLine="0"/>
        <w:jc w:val="left"/>
      </w:pPr>
    </w:p>
    <w:p w:rsidR="00294ADF" w:rsidRDefault="00294ADF">
      <w:pPr>
        <w:spacing w:after="218" w:line="259" w:lineRule="auto"/>
        <w:ind w:left="0" w:firstLine="0"/>
        <w:jc w:val="left"/>
      </w:pPr>
    </w:p>
    <w:p w:rsidR="00A15C1C" w:rsidRDefault="00A15C1C" w:rsidP="00A15C1C">
      <w:pPr>
        <w:spacing w:after="218" w:line="259" w:lineRule="auto"/>
        <w:ind w:left="0" w:firstLine="0"/>
        <w:jc w:val="center"/>
      </w:pPr>
      <w:r>
        <w:t>21</w:t>
      </w:r>
    </w:p>
    <w:p w:rsidR="00294ADF" w:rsidRDefault="00294ADF">
      <w:pPr>
        <w:spacing w:after="218" w:line="259" w:lineRule="auto"/>
        <w:ind w:left="0" w:firstLine="0"/>
        <w:jc w:val="left"/>
      </w:pPr>
    </w:p>
    <w:p w:rsidR="00294ADF" w:rsidRDefault="00294ADF">
      <w:pPr>
        <w:spacing w:after="218" w:line="259" w:lineRule="auto"/>
        <w:ind w:left="0" w:firstLine="0"/>
        <w:jc w:val="left"/>
      </w:pPr>
    </w:p>
    <w:p w:rsidR="00294ADF" w:rsidRDefault="00294ADF">
      <w:pPr>
        <w:spacing w:after="218" w:line="259" w:lineRule="auto"/>
        <w:ind w:left="0" w:firstLine="0"/>
        <w:jc w:val="left"/>
      </w:pPr>
    </w:p>
    <w:tbl>
      <w:tblPr>
        <w:tblStyle w:val="TabloKlavuzu"/>
        <w:tblW w:w="0" w:type="auto"/>
        <w:tblLook w:val="04A0" w:firstRow="1" w:lastRow="0" w:firstColumn="1" w:lastColumn="0" w:noHBand="0" w:noVBand="1"/>
      </w:tblPr>
      <w:tblGrid>
        <w:gridCol w:w="9516"/>
      </w:tblGrid>
      <w:tr w:rsidR="00294ADF" w:rsidRPr="00294ADF" w:rsidTr="00294ADF">
        <w:tc>
          <w:tcPr>
            <w:tcW w:w="9516" w:type="dxa"/>
          </w:tcPr>
          <w:p w:rsidR="00294ADF" w:rsidRPr="00294ADF" w:rsidRDefault="00294ADF" w:rsidP="00147AAB">
            <w:pPr>
              <w:spacing w:after="218" w:line="259" w:lineRule="auto"/>
              <w:ind w:left="0" w:firstLine="0"/>
              <w:jc w:val="left"/>
            </w:pPr>
            <w:r w:rsidRPr="00294ADF">
              <w:t>3.TEMA: KURUMSAL KAPASİTE</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1</w:t>
            </w:r>
            <w:r w:rsidRPr="00294ADF">
              <w:tab/>
              <w:t xml:space="preserve">Oyun alanı olarak yeterli bahçenin olmaması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2</w:t>
            </w:r>
            <w:r w:rsidRPr="00294ADF">
              <w:tab/>
              <w:t xml:space="preserve">Akıllı tahta ve diğer donanımların henüz öğrenci hizmetine sunulmaması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3</w:t>
            </w:r>
            <w:r w:rsidRPr="00294ADF">
              <w:tab/>
              <w:t xml:space="preserve">Eğitim politikalarında çok sık değişiklik yapılması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4</w:t>
            </w:r>
            <w:r w:rsidRPr="00294ADF">
              <w:tab/>
              <w:t xml:space="preserve">Ekonomik desteğin yetersizliği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5</w:t>
            </w:r>
            <w:r w:rsidRPr="00294ADF">
              <w:tab/>
              <w:t>Çalışanlara ve öğrencilere yönelik sosyal etkinliklerin istenilen düzeyde olmaması</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6</w:t>
            </w:r>
            <w:r w:rsidRPr="00294ADF">
              <w:tab/>
            </w:r>
            <w:proofErr w:type="gramStart"/>
            <w:r w:rsidRPr="00294ADF">
              <w:t>Okulumuzun  ihtiyaçlarını</w:t>
            </w:r>
            <w:proofErr w:type="gramEnd"/>
            <w:r w:rsidRPr="00294ADF">
              <w:t xml:space="preserve"> karşılayacak düzeyde geliri olmaması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7</w:t>
            </w:r>
            <w:r w:rsidRPr="00294ADF">
              <w:tab/>
              <w:t xml:space="preserve">Eğitim ve </w:t>
            </w:r>
            <w:proofErr w:type="spellStart"/>
            <w:proofErr w:type="gramStart"/>
            <w:r w:rsidRPr="00294ADF">
              <w:t>öğretimie</w:t>
            </w:r>
            <w:proofErr w:type="spellEnd"/>
            <w:r w:rsidRPr="00294ADF">
              <w:t xml:space="preserve">  aile</w:t>
            </w:r>
            <w:proofErr w:type="gramEnd"/>
            <w:r w:rsidRPr="00294ADF">
              <w:t xml:space="preserve"> ve yerel yönetimlerin katkısının yetersiz olması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8</w:t>
            </w:r>
            <w:r w:rsidRPr="00294ADF">
              <w:tab/>
              <w:t xml:space="preserve">Gelişen ve değişen teknolojiye uygun donatım maliyetinin yüksek olması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9</w:t>
            </w:r>
            <w:r w:rsidRPr="00294ADF">
              <w:tab/>
              <w:t xml:space="preserve">Çevre ve gürültü kirliliğinin çok olması </w:t>
            </w:r>
          </w:p>
        </w:tc>
      </w:tr>
      <w:tr w:rsidR="00294ADF" w:rsidRPr="00294ADF" w:rsidTr="00294ADF">
        <w:tc>
          <w:tcPr>
            <w:tcW w:w="9516" w:type="dxa"/>
          </w:tcPr>
          <w:p w:rsidR="00294ADF" w:rsidRPr="00294ADF" w:rsidRDefault="00294ADF" w:rsidP="00147AAB">
            <w:pPr>
              <w:spacing w:after="218" w:line="259" w:lineRule="auto"/>
              <w:ind w:left="0" w:firstLine="0"/>
              <w:jc w:val="left"/>
            </w:pPr>
            <w:r w:rsidRPr="00294ADF">
              <w:t>10</w:t>
            </w:r>
            <w:r w:rsidRPr="00294ADF">
              <w:tab/>
              <w:t>Yetişkin ve öğrenime devam etmeyen gençlerin okula ve çevreye zararları</w:t>
            </w:r>
          </w:p>
        </w:tc>
      </w:tr>
    </w:tbl>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r>
        <w:rPr>
          <w:rFonts w:ascii="Calibri" w:eastAsia="Calibri" w:hAnsi="Calibri" w:cs="Calibri"/>
        </w:rPr>
        <w:t xml:space="preserve">   22</w:t>
      </w:r>
    </w:p>
    <w:p w:rsidR="00294ADF" w:rsidRDefault="00294ADF">
      <w:pPr>
        <w:spacing w:after="0" w:line="259" w:lineRule="auto"/>
        <w:ind w:left="0" w:right="1461" w:firstLine="0"/>
        <w:jc w:val="right"/>
        <w:rPr>
          <w:rFonts w:ascii="Calibri" w:eastAsia="Calibri" w:hAnsi="Calibri" w:cs="Calibri"/>
        </w:rPr>
      </w:pPr>
    </w:p>
    <w:p w:rsidR="00294ADF" w:rsidRDefault="00294ADF" w:rsidP="00A15C1C">
      <w:pPr>
        <w:spacing w:after="0" w:line="259" w:lineRule="auto"/>
        <w:ind w:left="0" w:right="1461" w:firstLine="0"/>
        <w:jc w:val="lef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Pr="00A47F2F" w:rsidRDefault="00294ADF" w:rsidP="00294ADF">
      <w:pPr>
        <w:pStyle w:val="Balk1"/>
      </w:pPr>
      <w:bookmarkStart w:id="13" w:name="_Toc411525143"/>
      <w:bookmarkStart w:id="14" w:name="_Toc416085144"/>
      <w:bookmarkStart w:id="15" w:name="_Toc529519458"/>
      <w:bookmarkStart w:id="16" w:name="_Toc531097539"/>
      <w:r>
        <w:t xml:space="preserve">BÖLÜM III: </w:t>
      </w:r>
      <w:r w:rsidRPr="00A47F2F">
        <w:t>MİSYON, VİZYON VE TEMEL DEĞERLER</w:t>
      </w:r>
      <w:bookmarkEnd w:id="13"/>
      <w:bookmarkEnd w:id="14"/>
      <w:bookmarkEnd w:id="15"/>
      <w:bookmarkEnd w:id="16"/>
    </w:p>
    <w:p w:rsidR="00294ADF" w:rsidRDefault="00294ADF" w:rsidP="00294ADF">
      <w:pPr>
        <w:spacing w:line="240" w:lineRule="auto"/>
        <w:ind w:firstLine="709"/>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94ADF" w:rsidRDefault="00294ADF" w:rsidP="00294ADF">
      <w:pPr>
        <w:spacing w:line="240" w:lineRule="auto"/>
        <w:ind w:firstLine="709"/>
        <w:rPr>
          <w:szCs w:val="24"/>
        </w:rPr>
      </w:pPr>
    </w:p>
    <w:tbl>
      <w:tblPr>
        <w:tblStyle w:val="TableGrid"/>
        <w:tblW w:w="9666" w:type="dxa"/>
        <w:tblInd w:w="-143" w:type="dxa"/>
        <w:tblCellMar>
          <w:top w:w="52" w:type="dxa"/>
          <w:left w:w="107" w:type="dxa"/>
          <w:right w:w="53" w:type="dxa"/>
        </w:tblCellMar>
        <w:tblLook w:val="04A0" w:firstRow="1" w:lastRow="0" w:firstColumn="1" w:lastColumn="0" w:noHBand="0" w:noVBand="1"/>
      </w:tblPr>
      <w:tblGrid>
        <w:gridCol w:w="9666"/>
      </w:tblGrid>
      <w:tr w:rsidR="00294ADF" w:rsidTr="00147AAB">
        <w:trPr>
          <w:trHeight w:val="499"/>
        </w:trPr>
        <w:tc>
          <w:tcPr>
            <w:tcW w:w="9666" w:type="dxa"/>
            <w:tcBorders>
              <w:top w:val="single" w:sz="4" w:space="0" w:color="000000"/>
              <w:left w:val="single" w:sz="4" w:space="0" w:color="000000"/>
              <w:bottom w:val="single" w:sz="4" w:space="0" w:color="000000"/>
              <w:right w:val="single" w:sz="4" w:space="0" w:color="000000"/>
            </w:tcBorders>
            <w:shd w:val="clear" w:color="auto" w:fill="BFBFBF"/>
          </w:tcPr>
          <w:p w:rsidR="00294ADF" w:rsidRDefault="00294ADF" w:rsidP="00147AAB">
            <w:pPr>
              <w:spacing w:after="0" w:line="259" w:lineRule="auto"/>
              <w:ind w:left="0" w:firstLine="0"/>
              <w:jc w:val="left"/>
            </w:pPr>
            <w:r>
              <w:rPr>
                <w:b/>
              </w:rPr>
              <w:t xml:space="preserve">MİSYONUMUZ </w:t>
            </w:r>
          </w:p>
        </w:tc>
      </w:tr>
      <w:tr w:rsidR="00294ADF" w:rsidTr="00147AAB">
        <w:trPr>
          <w:trHeight w:val="1730"/>
        </w:trPr>
        <w:tc>
          <w:tcPr>
            <w:tcW w:w="9666" w:type="dxa"/>
            <w:tcBorders>
              <w:top w:val="single" w:sz="4" w:space="0" w:color="000000"/>
              <w:left w:val="single" w:sz="4" w:space="0" w:color="000000"/>
              <w:bottom w:val="single" w:sz="4" w:space="0" w:color="000000"/>
              <w:right w:val="single" w:sz="4" w:space="0" w:color="000000"/>
            </w:tcBorders>
          </w:tcPr>
          <w:p w:rsidR="00294ADF" w:rsidRDefault="00294ADF" w:rsidP="00147AAB">
            <w:pPr>
              <w:spacing w:after="0" w:line="259" w:lineRule="auto"/>
              <w:ind w:left="0" w:right="53" w:firstLine="0"/>
            </w:pPr>
            <w:r>
              <w:t xml:space="preserve">Yeniliklere açık, sürekli kendini geliştiren deneyimli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  </w:t>
            </w:r>
          </w:p>
        </w:tc>
      </w:tr>
    </w:tbl>
    <w:p w:rsidR="00294ADF" w:rsidRDefault="00294ADF" w:rsidP="00294ADF">
      <w:pPr>
        <w:spacing w:after="0" w:line="259" w:lineRule="auto"/>
        <w:ind w:left="0" w:firstLine="0"/>
        <w:jc w:val="left"/>
      </w:pPr>
    </w:p>
    <w:tbl>
      <w:tblPr>
        <w:tblStyle w:val="TableGrid"/>
        <w:tblW w:w="9666" w:type="dxa"/>
        <w:tblInd w:w="-143" w:type="dxa"/>
        <w:tblCellMar>
          <w:top w:w="52" w:type="dxa"/>
          <w:left w:w="107" w:type="dxa"/>
          <w:right w:w="60" w:type="dxa"/>
        </w:tblCellMar>
        <w:tblLook w:val="04A0" w:firstRow="1" w:lastRow="0" w:firstColumn="1" w:lastColumn="0" w:noHBand="0" w:noVBand="1"/>
      </w:tblPr>
      <w:tblGrid>
        <w:gridCol w:w="9666"/>
      </w:tblGrid>
      <w:tr w:rsidR="00294ADF" w:rsidTr="00147AAB">
        <w:trPr>
          <w:trHeight w:val="499"/>
        </w:trPr>
        <w:tc>
          <w:tcPr>
            <w:tcW w:w="9666" w:type="dxa"/>
            <w:tcBorders>
              <w:top w:val="single" w:sz="4" w:space="0" w:color="000000"/>
              <w:left w:val="single" w:sz="4" w:space="0" w:color="000000"/>
              <w:bottom w:val="single" w:sz="4" w:space="0" w:color="000000"/>
              <w:right w:val="single" w:sz="4" w:space="0" w:color="000000"/>
            </w:tcBorders>
            <w:shd w:val="clear" w:color="auto" w:fill="BFBFBF"/>
          </w:tcPr>
          <w:p w:rsidR="00294ADF" w:rsidRDefault="00294ADF" w:rsidP="00147AAB">
            <w:pPr>
              <w:spacing w:after="0" w:line="259" w:lineRule="auto"/>
              <w:ind w:left="0" w:firstLine="0"/>
              <w:jc w:val="left"/>
            </w:pPr>
            <w:r>
              <w:rPr>
                <w:b/>
              </w:rPr>
              <w:t xml:space="preserve">VİZYONUMUZ </w:t>
            </w:r>
          </w:p>
        </w:tc>
      </w:tr>
      <w:tr w:rsidR="00294ADF" w:rsidTr="00147AAB">
        <w:trPr>
          <w:trHeight w:val="971"/>
        </w:trPr>
        <w:tc>
          <w:tcPr>
            <w:tcW w:w="9666" w:type="dxa"/>
            <w:tcBorders>
              <w:top w:val="single" w:sz="4" w:space="0" w:color="000000"/>
              <w:left w:val="single" w:sz="4" w:space="0" w:color="000000"/>
              <w:bottom w:val="single" w:sz="4" w:space="0" w:color="000000"/>
              <w:right w:val="single" w:sz="4" w:space="0" w:color="000000"/>
            </w:tcBorders>
          </w:tcPr>
          <w:p w:rsidR="00294ADF" w:rsidRDefault="00294ADF" w:rsidP="00147AAB">
            <w:pPr>
              <w:spacing w:after="0" w:line="259" w:lineRule="auto"/>
              <w:ind w:left="0" w:firstLine="0"/>
            </w:pPr>
            <w:r>
              <w:t xml:space="preserve">Akademik, sosyal, kültürel ve sportif başarıları her kesim tarafından kabul edilmiş, ilçemizde tercih edilen bir okul olmaktır. </w:t>
            </w:r>
          </w:p>
        </w:tc>
      </w:tr>
    </w:tbl>
    <w:p w:rsidR="00294ADF" w:rsidRDefault="00294ADF" w:rsidP="00294ADF">
      <w:pPr>
        <w:pStyle w:val="Balk4"/>
        <w:spacing w:after="57"/>
        <w:ind w:left="-5" w:right="0"/>
      </w:pPr>
    </w:p>
    <w:p w:rsidR="00294ADF" w:rsidRPr="00A265F5" w:rsidRDefault="00294ADF" w:rsidP="00294ADF">
      <w:pPr>
        <w:pStyle w:val="Balk4"/>
        <w:spacing w:after="57"/>
        <w:ind w:left="-5" w:right="0"/>
      </w:pPr>
      <w:r>
        <w:t>İlkelerimiz ve Temel Değerlerimiz</w:t>
      </w:r>
    </w:p>
    <w:tbl>
      <w:tblPr>
        <w:tblStyle w:val="TableGrid"/>
        <w:tblW w:w="9777" w:type="dxa"/>
        <w:tblInd w:w="2" w:type="dxa"/>
        <w:tblCellMar>
          <w:top w:w="12" w:type="dxa"/>
          <w:left w:w="106" w:type="dxa"/>
          <w:right w:w="115" w:type="dxa"/>
        </w:tblCellMar>
        <w:tblLook w:val="04A0" w:firstRow="1" w:lastRow="0" w:firstColumn="1" w:lastColumn="0" w:noHBand="0" w:noVBand="1"/>
      </w:tblPr>
      <w:tblGrid>
        <w:gridCol w:w="564"/>
        <w:gridCol w:w="9213"/>
      </w:tblGrid>
      <w:tr w:rsidR="00294ADF" w:rsidTr="00147AAB">
        <w:trPr>
          <w:trHeight w:val="395"/>
        </w:trPr>
        <w:tc>
          <w:tcPr>
            <w:tcW w:w="9777" w:type="dxa"/>
            <w:gridSpan w:val="2"/>
            <w:tcBorders>
              <w:top w:val="single" w:sz="8" w:space="0" w:color="000000"/>
              <w:left w:val="single" w:sz="8" w:space="0" w:color="000000"/>
              <w:bottom w:val="single" w:sz="8" w:space="0" w:color="000000"/>
              <w:right w:val="single" w:sz="8" w:space="0" w:color="000000"/>
            </w:tcBorders>
            <w:shd w:val="clear" w:color="auto" w:fill="BFBFBF"/>
          </w:tcPr>
          <w:p w:rsidR="00294ADF" w:rsidRDefault="00294ADF" w:rsidP="00147AAB">
            <w:pPr>
              <w:spacing w:after="0" w:line="259" w:lineRule="auto"/>
              <w:ind w:left="0" w:firstLine="0"/>
              <w:jc w:val="left"/>
            </w:pPr>
            <w:r>
              <w:rPr>
                <w:b/>
              </w:rPr>
              <w:t xml:space="preserve">İlkelerimiz </w:t>
            </w:r>
          </w:p>
        </w:tc>
      </w:tr>
      <w:tr w:rsidR="00294ADF" w:rsidTr="00147AAB">
        <w:trPr>
          <w:trHeight w:val="39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t xml:space="preserve">1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Paydaşlar eşitlikten yararlanır. </w:t>
            </w:r>
          </w:p>
        </w:tc>
      </w:tr>
      <w:tr w:rsidR="00294ADF" w:rsidTr="00147AAB">
        <w:trPr>
          <w:trHeight w:val="396"/>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t xml:space="preserve">2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Paydaşların yöneltilmesi yapılır. </w:t>
            </w:r>
          </w:p>
        </w:tc>
      </w:tr>
      <w:tr w:rsidR="00294ADF" w:rsidTr="00147AAB">
        <w:trPr>
          <w:trHeight w:val="396"/>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t xml:space="preserve">3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Paydaşlara fırsat eşitliği tanınır. </w:t>
            </w:r>
          </w:p>
        </w:tc>
      </w:tr>
      <w:tr w:rsidR="00294ADF" w:rsidTr="00147AAB">
        <w:trPr>
          <w:trHeight w:val="396"/>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t xml:space="preserve">4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Veli-Öğrenci-Öğretmenin işbirliği içinde çalışmaları sağlanır. </w:t>
            </w:r>
          </w:p>
        </w:tc>
      </w:tr>
      <w:tr w:rsidR="00294ADF" w:rsidTr="00147AAB">
        <w:trPr>
          <w:trHeight w:val="396"/>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t xml:space="preserve">5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Değişim ve yenileşme uyum sağlanır.</w:t>
            </w:r>
          </w:p>
        </w:tc>
      </w:tr>
      <w:tr w:rsidR="00294ADF" w:rsidTr="00147AAB">
        <w:trPr>
          <w:trHeight w:val="396"/>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t>6</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Katılım ve sorumluluk bir arada değerlendirilir. </w:t>
            </w:r>
          </w:p>
        </w:tc>
      </w:tr>
      <w:tr w:rsidR="00294ADF" w:rsidTr="00147AAB">
        <w:trPr>
          <w:trHeight w:val="397"/>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t>7</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Sürekli ve sağlıklı iletişim kurulmasına önem verilir.</w:t>
            </w:r>
          </w:p>
        </w:tc>
      </w:tr>
    </w:tbl>
    <w:p w:rsidR="00294ADF" w:rsidRDefault="00294ADF" w:rsidP="00294ADF">
      <w:pPr>
        <w:spacing w:after="0" w:line="259" w:lineRule="auto"/>
        <w:ind w:left="0" w:firstLine="0"/>
        <w:jc w:val="left"/>
      </w:pPr>
      <w:r>
        <w:t xml:space="preserve"> </w:t>
      </w:r>
    </w:p>
    <w:tbl>
      <w:tblPr>
        <w:tblStyle w:val="TableGrid"/>
        <w:tblW w:w="9777" w:type="dxa"/>
        <w:tblInd w:w="2" w:type="dxa"/>
        <w:tblCellMar>
          <w:top w:w="48" w:type="dxa"/>
          <w:left w:w="106" w:type="dxa"/>
          <w:right w:w="86" w:type="dxa"/>
        </w:tblCellMar>
        <w:tblLook w:val="04A0" w:firstRow="1" w:lastRow="0" w:firstColumn="1" w:lastColumn="0" w:noHBand="0" w:noVBand="1"/>
      </w:tblPr>
      <w:tblGrid>
        <w:gridCol w:w="564"/>
        <w:gridCol w:w="9213"/>
      </w:tblGrid>
      <w:tr w:rsidR="00294ADF" w:rsidTr="00147AAB">
        <w:trPr>
          <w:trHeight w:val="463"/>
        </w:trPr>
        <w:tc>
          <w:tcPr>
            <w:tcW w:w="9777" w:type="dxa"/>
            <w:gridSpan w:val="2"/>
            <w:tcBorders>
              <w:top w:val="single" w:sz="8" w:space="0" w:color="000000"/>
              <w:left w:val="single" w:sz="8" w:space="0" w:color="000000"/>
              <w:bottom w:val="single" w:sz="8" w:space="0" w:color="000000"/>
              <w:right w:val="single" w:sz="8" w:space="0" w:color="000000"/>
            </w:tcBorders>
            <w:shd w:val="clear" w:color="auto" w:fill="BFBFBF"/>
          </w:tcPr>
          <w:p w:rsidR="00294ADF" w:rsidRDefault="00294ADF" w:rsidP="00147AAB">
            <w:pPr>
              <w:spacing w:after="0" w:line="259" w:lineRule="auto"/>
              <w:ind w:left="0" w:firstLine="0"/>
              <w:jc w:val="left"/>
            </w:pPr>
            <w:r>
              <w:rPr>
                <w:b/>
              </w:rPr>
              <w:t xml:space="preserve">Temel Değerlerimiz </w:t>
            </w:r>
          </w:p>
        </w:tc>
      </w:tr>
      <w:tr w:rsidR="00294ADF" w:rsidTr="00147AAB">
        <w:trPr>
          <w:trHeight w:val="471"/>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1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Ülkemizin geleceğinden sorumluyuz.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2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Eğitime yapılan yardımı kutsal sayar ve her türlü desteği veririz.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3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Toplam Kalite Yönetimi felsefesini benimseriz. </w:t>
            </w:r>
          </w:p>
        </w:tc>
      </w:tr>
      <w:tr w:rsidR="00294ADF" w:rsidTr="00147AAB">
        <w:trPr>
          <w:trHeight w:val="526"/>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4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Kurumda çalışan herkesin katılımı ile sürecin devamlı olarak iyileştirileceğine ve geliştirileceğine inanırız. </w:t>
            </w:r>
          </w:p>
        </w:tc>
      </w:tr>
      <w:tr w:rsidR="00294ADF" w:rsidTr="00147AAB">
        <w:trPr>
          <w:trHeight w:val="497"/>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5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Sağlıklı bir çalışma ortamı içerisinde çalışanları tanıyarak fikirlerine değer verir ve işimizi önemseriz. </w:t>
            </w:r>
          </w:p>
        </w:tc>
      </w:tr>
    </w:tbl>
    <w:p w:rsidR="00A15C1C" w:rsidRDefault="00A15C1C"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r>
        <w:rPr>
          <w:rFonts w:ascii="Calibri" w:eastAsia="Calibri" w:hAnsi="Calibri" w:cs="Calibri"/>
        </w:rPr>
        <w:t>23</w:t>
      </w: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tbl>
      <w:tblPr>
        <w:tblStyle w:val="TableGrid"/>
        <w:tblW w:w="9777" w:type="dxa"/>
        <w:tblInd w:w="2" w:type="dxa"/>
        <w:tblCellMar>
          <w:top w:w="48" w:type="dxa"/>
          <w:left w:w="106" w:type="dxa"/>
          <w:right w:w="86" w:type="dxa"/>
        </w:tblCellMar>
        <w:tblLook w:val="04A0" w:firstRow="1" w:lastRow="0" w:firstColumn="1" w:lastColumn="0" w:noHBand="0" w:noVBand="1"/>
      </w:tblPr>
      <w:tblGrid>
        <w:gridCol w:w="564"/>
        <w:gridCol w:w="9213"/>
      </w:tblGrid>
      <w:tr w:rsidR="00294ADF" w:rsidTr="00147AAB">
        <w:trPr>
          <w:trHeight w:val="497"/>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6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Mevcut ve potansiyel hizmet bekleyenlerin ihtiyaçlarına odaklanırız.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7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Kendimizi geliştirmeye önem verir, yenilikçi fikirlerden yararlanırız. </w:t>
            </w:r>
          </w:p>
        </w:tc>
      </w:tr>
      <w:tr w:rsidR="00294ADF" w:rsidTr="00147AAB">
        <w:trPr>
          <w:trHeight w:val="469"/>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8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Öğrencilerin, öğrenmeyi öğrenmesi ilk hedefimizdir.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9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Okulumuzla ve öğrencilerimizle gurur duyarız.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10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Öğrencilerimizi, yaratıcı yönlerinin gelişmesi için teşvik ederiz.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11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Öğrenme problemi olan öğrencilerimiz için özel destek programları hazırlarız.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12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Biz, birbirimize ve kendimize güveniriz.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pPr>
            <w:r>
              <w:rPr>
                <w:rFonts w:ascii="Calibri" w:eastAsia="Calibri" w:hAnsi="Calibri" w:cs="Calibri"/>
              </w:rPr>
              <w:t xml:space="preserve">13 </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 xml:space="preserve">Öğrencilerimiz, bütün çalışmalarımızın odak noktasıdır. </w:t>
            </w:r>
          </w:p>
        </w:tc>
      </w:tr>
      <w:tr w:rsidR="00294ADF" w:rsidTr="00147AAB">
        <w:trPr>
          <w:trHeight w:val="468"/>
        </w:trPr>
        <w:tc>
          <w:tcPr>
            <w:tcW w:w="564"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0" w:firstLine="0"/>
              <w:jc w:val="left"/>
              <w:rPr>
                <w:rFonts w:ascii="Calibri" w:eastAsia="Calibri" w:hAnsi="Calibri" w:cs="Calibri"/>
              </w:rPr>
            </w:pPr>
            <w:r>
              <w:rPr>
                <w:rFonts w:ascii="Calibri" w:eastAsia="Calibri" w:hAnsi="Calibri" w:cs="Calibri"/>
              </w:rPr>
              <w:t>14</w:t>
            </w:r>
          </w:p>
        </w:tc>
        <w:tc>
          <w:tcPr>
            <w:tcW w:w="9213" w:type="dxa"/>
            <w:tcBorders>
              <w:top w:val="single" w:sz="8" w:space="0" w:color="000000"/>
              <w:left w:val="single" w:sz="8" w:space="0" w:color="000000"/>
              <w:bottom w:val="single" w:sz="8" w:space="0" w:color="000000"/>
              <w:right w:val="single" w:sz="8" w:space="0" w:color="000000"/>
            </w:tcBorders>
          </w:tcPr>
          <w:p w:rsidR="00294ADF" w:rsidRDefault="00294ADF" w:rsidP="00147AAB">
            <w:pPr>
              <w:spacing w:after="0" w:line="259" w:lineRule="auto"/>
              <w:ind w:left="2" w:firstLine="0"/>
              <w:jc w:val="left"/>
            </w:pPr>
            <w:r>
              <w:t>İş ve işçi güvenliğine önem verir, buna uygun çalışmalar yaparız.</w:t>
            </w:r>
          </w:p>
        </w:tc>
      </w:tr>
    </w:tbl>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294ADF"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p>
    <w:p w:rsidR="00A15C1C" w:rsidRDefault="00A15C1C" w:rsidP="00A15C1C">
      <w:pPr>
        <w:spacing w:after="0" w:line="259" w:lineRule="auto"/>
        <w:ind w:left="0" w:right="1461" w:firstLine="0"/>
        <w:jc w:val="center"/>
        <w:rPr>
          <w:rFonts w:ascii="Calibri" w:eastAsia="Calibri" w:hAnsi="Calibri" w:cs="Calibri"/>
        </w:rPr>
      </w:pPr>
    </w:p>
    <w:p w:rsidR="00294ADF" w:rsidRDefault="00A15C1C" w:rsidP="008F7BFE">
      <w:pPr>
        <w:spacing w:after="0" w:line="259" w:lineRule="auto"/>
        <w:ind w:left="0" w:right="1461" w:firstLine="0"/>
        <w:jc w:val="center"/>
        <w:rPr>
          <w:rFonts w:ascii="Calibri" w:eastAsia="Calibri" w:hAnsi="Calibri" w:cs="Calibri"/>
        </w:rPr>
      </w:pPr>
      <w:r>
        <w:rPr>
          <w:rFonts w:ascii="Calibri" w:eastAsia="Calibri" w:hAnsi="Calibri" w:cs="Calibri"/>
        </w:rPr>
        <w:t>24</w:t>
      </w:r>
    </w:p>
    <w:p w:rsidR="00294ADF" w:rsidRDefault="00294ADF">
      <w:pPr>
        <w:spacing w:after="0" w:line="259" w:lineRule="auto"/>
        <w:ind w:left="0" w:right="1461" w:firstLine="0"/>
        <w:jc w:val="right"/>
        <w:rPr>
          <w:rFonts w:ascii="Calibri" w:eastAsia="Calibri" w:hAnsi="Calibri" w:cs="Calibri"/>
        </w:rPr>
      </w:pPr>
    </w:p>
    <w:p w:rsidR="00294ADF" w:rsidRDefault="00294ADF" w:rsidP="00294ADF">
      <w:pPr>
        <w:pStyle w:val="Balk1"/>
      </w:pPr>
      <w:bookmarkStart w:id="17" w:name="_Toc411525145"/>
      <w:bookmarkStart w:id="18" w:name="_Toc416085153"/>
      <w:bookmarkStart w:id="19" w:name="_Toc529519459"/>
      <w:bookmarkStart w:id="20" w:name="_Toc531097543"/>
      <w:r>
        <w:t xml:space="preserve">BÖLÜM IV: </w:t>
      </w:r>
      <w:r w:rsidRPr="002B6FDB">
        <w:t xml:space="preserve">AMAÇ, HEDEF VE </w:t>
      </w:r>
      <w:bookmarkEnd w:id="17"/>
      <w:bookmarkEnd w:id="18"/>
      <w:bookmarkEnd w:id="19"/>
      <w:r w:rsidRPr="002B6FDB">
        <w:t>EYLEMLER</w:t>
      </w:r>
      <w:bookmarkEnd w:id="20"/>
    </w:p>
    <w:p w:rsidR="00294ADF" w:rsidRPr="00317B59" w:rsidRDefault="00294ADF" w:rsidP="00294ADF"/>
    <w:p w:rsidR="00294ADF" w:rsidRPr="00317B59" w:rsidRDefault="00294ADF" w:rsidP="00294ADF">
      <w:pPr>
        <w:rPr>
          <w:b/>
        </w:rPr>
      </w:pPr>
      <w:r w:rsidRPr="00317B59">
        <w:rPr>
          <w:b/>
        </w:rPr>
        <w:t>TEMA I- EĞİTİM-ÖĞRETİME ERİŞİM</w:t>
      </w:r>
    </w:p>
    <w:p w:rsidR="00294ADF" w:rsidRDefault="00294ADF" w:rsidP="00294ADF">
      <w:pPr>
        <w:spacing w:after="46" w:line="266" w:lineRule="auto"/>
        <w:ind w:left="-5"/>
        <w:jc w:val="left"/>
      </w:pPr>
      <w:r>
        <w:rPr>
          <w:b/>
        </w:rPr>
        <w:t xml:space="preserve">Stratejik Amaç 1. </w:t>
      </w:r>
    </w:p>
    <w:p w:rsidR="00294ADF" w:rsidRDefault="00294ADF" w:rsidP="00294ADF">
      <w:pPr>
        <w:spacing w:line="259" w:lineRule="auto"/>
        <w:ind w:left="-5" w:right="135"/>
      </w:pPr>
      <w:r>
        <w:t xml:space="preserve">Bütün bireylerin eğitim ve öğretime adil şartlar altında erişmesini sağlamak. </w:t>
      </w:r>
    </w:p>
    <w:p w:rsidR="00294ADF" w:rsidRDefault="00294ADF" w:rsidP="00294ADF">
      <w:pPr>
        <w:spacing w:after="4" w:line="266" w:lineRule="auto"/>
        <w:ind w:left="293"/>
        <w:jc w:val="left"/>
      </w:pPr>
      <w:r>
        <w:rPr>
          <w:b/>
        </w:rPr>
        <w:t>Stratejik Hedef 1.1</w:t>
      </w:r>
      <w:r>
        <w:t xml:space="preserve">. </w:t>
      </w:r>
    </w:p>
    <w:p w:rsidR="00294ADF" w:rsidRDefault="00294ADF" w:rsidP="00294ADF">
      <w:pPr>
        <w:spacing w:line="313" w:lineRule="auto"/>
        <w:ind w:left="-5" w:right="135"/>
      </w:pPr>
      <w:r>
        <w:t xml:space="preserve">Plan dönemi sonuna kadar dezavantajlı gruplar başta olmak üzere, eğitim ve öğretimin her tür ve kademesinde katılım ve tamamlama oranlarını artırmak. </w:t>
      </w:r>
    </w:p>
    <w:p w:rsidR="00294ADF" w:rsidRDefault="00294ADF" w:rsidP="00294ADF">
      <w:pPr>
        <w:spacing w:line="313" w:lineRule="auto"/>
        <w:ind w:left="-5" w:right="135"/>
      </w:pPr>
    </w:p>
    <w:p w:rsidR="00294ADF" w:rsidRDefault="00294ADF" w:rsidP="00294ADF">
      <w:pPr>
        <w:spacing w:after="4" w:line="266" w:lineRule="auto"/>
        <w:ind w:left="-5"/>
        <w:jc w:val="left"/>
      </w:pPr>
      <w:r>
        <w:rPr>
          <w:b/>
        </w:rPr>
        <w:t xml:space="preserve">Stratejik Amaç 2. </w:t>
      </w:r>
    </w:p>
    <w:p w:rsidR="00294ADF" w:rsidRDefault="00294ADF" w:rsidP="00294ADF">
      <w:pPr>
        <w:spacing w:after="4" w:line="287" w:lineRule="auto"/>
        <w:ind w:left="-5" w:right="147"/>
        <w:jc w:val="left"/>
      </w:pPr>
      <w:r>
        <w:t xml:space="preserve">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 </w:t>
      </w:r>
    </w:p>
    <w:p w:rsidR="00294ADF" w:rsidRDefault="00294ADF" w:rsidP="00294ADF">
      <w:pPr>
        <w:spacing w:after="4" w:line="266" w:lineRule="auto"/>
        <w:ind w:left="293"/>
        <w:jc w:val="left"/>
      </w:pPr>
      <w:r>
        <w:rPr>
          <w:b/>
        </w:rPr>
        <w:t xml:space="preserve">Stratejik Hedef 2.1. </w:t>
      </w:r>
    </w:p>
    <w:p w:rsidR="00294ADF" w:rsidRDefault="00294ADF" w:rsidP="00294ADF">
      <w:pPr>
        <w:spacing w:line="310" w:lineRule="auto"/>
        <w:ind w:left="-5" w:right="135"/>
      </w:pPr>
      <w:r>
        <w:t xml:space="preserve">Bütün bireylerin bedensel, ruhsal ve zihinsel gelişimlerine yönelik faaliyetlere katılım oranını ve öğrencilerin akademik başarı düzeylerini artırmak. </w:t>
      </w:r>
    </w:p>
    <w:p w:rsidR="00294ADF" w:rsidRDefault="00294ADF" w:rsidP="00294ADF">
      <w:pPr>
        <w:spacing w:after="4" w:line="266" w:lineRule="auto"/>
        <w:ind w:left="293"/>
        <w:jc w:val="left"/>
      </w:pPr>
      <w:r>
        <w:rPr>
          <w:b/>
        </w:rPr>
        <w:t xml:space="preserve">Stratejik Hedef 2.2. </w:t>
      </w:r>
    </w:p>
    <w:p w:rsidR="00294ADF" w:rsidRDefault="00294ADF" w:rsidP="00294ADF">
      <w:pPr>
        <w:spacing w:line="313" w:lineRule="auto"/>
        <w:ind w:left="-5" w:right="135"/>
      </w:pPr>
      <w:r>
        <w:t xml:space="preserve">Hayat boyu öğrenme yaklaşımı çerçevesinde, işgücü piyasasının talep ettiği beceriler ile uyumlu bireyler yetiştirerek istihdam edilebilirliklerini artırmak. </w:t>
      </w:r>
    </w:p>
    <w:p w:rsidR="00294ADF" w:rsidRDefault="00294ADF" w:rsidP="00294ADF">
      <w:pPr>
        <w:spacing w:after="4" w:line="266" w:lineRule="auto"/>
        <w:ind w:left="293"/>
        <w:jc w:val="left"/>
      </w:pPr>
      <w:r>
        <w:rPr>
          <w:b/>
        </w:rPr>
        <w:t xml:space="preserve">Stratejik Hedef 2.3. </w:t>
      </w:r>
    </w:p>
    <w:p w:rsidR="00294ADF" w:rsidRDefault="00294ADF" w:rsidP="00294ADF">
      <w:pPr>
        <w:spacing w:after="27" w:line="287" w:lineRule="auto"/>
        <w:ind w:left="-5" w:right="1359"/>
        <w:jc w:val="left"/>
      </w:pPr>
      <w:r>
        <w:t xml:space="preserve">Eğitimde yenilikçi yaklaşımlar kullanılarak bireylerin yabancı dil yeterliliğini ve uluslararası öğrenci/öğretmen hareketliliğini artırmak </w:t>
      </w:r>
    </w:p>
    <w:p w:rsidR="00294ADF" w:rsidRDefault="00294ADF" w:rsidP="00294ADF">
      <w:pPr>
        <w:spacing w:after="27" w:line="287" w:lineRule="auto"/>
        <w:ind w:left="-5" w:right="1359"/>
        <w:jc w:val="left"/>
      </w:pPr>
      <w:r>
        <w:rPr>
          <w:b/>
        </w:rPr>
        <w:t xml:space="preserve">Stratejik Amaç 3. </w:t>
      </w:r>
    </w:p>
    <w:p w:rsidR="00294ADF" w:rsidRDefault="00294ADF" w:rsidP="00294ADF">
      <w:pPr>
        <w:spacing w:line="315" w:lineRule="auto"/>
        <w:ind w:left="-5" w:right="135"/>
      </w:pPr>
      <w:r>
        <w:t xml:space="preserve">Beşeri, fiziki, mali ve teknolojik yapı ile yönetim ve organizasyon yapısını iyileştirerek eğitime erişimi ve eğitimde kaliteyi artıracak etkin ve verimli işleyen bir kurumsal yapıyı tesis etmek. </w:t>
      </w:r>
    </w:p>
    <w:p w:rsidR="00294ADF" w:rsidRDefault="00294ADF" w:rsidP="00294ADF">
      <w:pPr>
        <w:spacing w:after="4" w:line="266" w:lineRule="auto"/>
        <w:ind w:left="293"/>
        <w:jc w:val="left"/>
      </w:pPr>
      <w:r>
        <w:rPr>
          <w:b/>
        </w:rPr>
        <w:t xml:space="preserve">Stratejik Hedef 3.1. </w:t>
      </w:r>
    </w:p>
    <w:p w:rsidR="00294ADF" w:rsidRDefault="00294ADF" w:rsidP="00294ADF">
      <w:pPr>
        <w:spacing w:line="311" w:lineRule="auto"/>
        <w:ind w:left="-5" w:right="135"/>
      </w:pPr>
      <w:r>
        <w:t xml:space="preserve">Bakanlık hizmetlerinin etkin sunumunu sağlamak üzere insan kaynaklarının yapısını ve niteliğini geliştirmek. </w:t>
      </w:r>
    </w:p>
    <w:p w:rsidR="00294ADF" w:rsidRDefault="00294ADF" w:rsidP="00294ADF">
      <w:pPr>
        <w:spacing w:after="4" w:line="266" w:lineRule="auto"/>
        <w:ind w:left="293"/>
        <w:jc w:val="left"/>
      </w:pPr>
      <w:r>
        <w:rPr>
          <w:b/>
        </w:rPr>
        <w:t xml:space="preserve">Stratejik Hedef 3.2. </w:t>
      </w:r>
    </w:p>
    <w:p w:rsidR="00294ADF" w:rsidRDefault="00294ADF" w:rsidP="00294ADF">
      <w:pPr>
        <w:spacing w:line="313" w:lineRule="auto"/>
        <w:ind w:left="-5" w:right="135"/>
      </w:pPr>
      <w:r>
        <w:t>Plan dönemi sonuna kadar, belirlenen kurum standartlarına uygun eğitim ortamlarını tesis etmek; etkin, verimli bir mali yönetim yapısını oluşturmak.</w:t>
      </w:r>
      <w:r>
        <w:rPr>
          <w:b/>
        </w:rPr>
        <w:t xml:space="preserve"> </w:t>
      </w:r>
    </w:p>
    <w:p w:rsidR="00294ADF" w:rsidRDefault="00294ADF" w:rsidP="00294ADF">
      <w:pPr>
        <w:spacing w:after="14" w:line="259" w:lineRule="auto"/>
        <w:ind w:left="283" w:firstLine="0"/>
        <w:jc w:val="left"/>
      </w:pPr>
      <w:r>
        <w:rPr>
          <w:b/>
        </w:rPr>
        <w:t xml:space="preserve"> </w:t>
      </w:r>
    </w:p>
    <w:p w:rsidR="00294ADF" w:rsidRDefault="00294ADF" w:rsidP="00294ADF">
      <w:pPr>
        <w:spacing w:after="4" w:line="266" w:lineRule="auto"/>
        <w:ind w:left="293"/>
        <w:jc w:val="left"/>
      </w:pPr>
      <w:r>
        <w:rPr>
          <w:b/>
        </w:rPr>
        <w:t xml:space="preserve">Stratejik Hedef 3.3. </w:t>
      </w:r>
    </w:p>
    <w:p w:rsidR="00294ADF" w:rsidRDefault="00294ADF" w:rsidP="00294ADF">
      <w:pPr>
        <w:spacing w:after="4" w:line="287" w:lineRule="auto"/>
        <w:ind w:left="-5" w:right="147"/>
        <w:jc w:val="left"/>
      </w:pPr>
      <w:r>
        <w:t xml:space="preserve">Etkin bir izleme ve değerlendirme sistemiyle desteklenen, bürokrasinin azaltıldığı, çoğulcu, katılımcı, şeffaf ve hesap verebilir bir yönetim ve organizasyon yapısını plan dönemi sonuna kadar oluşturmak. </w:t>
      </w:r>
    </w:p>
    <w:p w:rsidR="00294ADF" w:rsidRDefault="00294ADF" w:rsidP="00294ADF">
      <w:pPr>
        <w:spacing w:after="4" w:line="287" w:lineRule="auto"/>
        <w:ind w:left="-5" w:right="147"/>
        <w:jc w:val="left"/>
      </w:pPr>
    </w:p>
    <w:p w:rsidR="00294ADF" w:rsidRDefault="00294ADF" w:rsidP="00294ADF">
      <w:pPr>
        <w:spacing w:after="4" w:line="287" w:lineRule="auto"/>
        <w:ind w:left="-5" w:right="147" w:firstLine="5"/>
        <w:jc w:val="left"/>
        <w:rPr>
          <w:b/>
        </w:rPr>
      </w:pPr>
      <w:r>
        <w:rPr>
          <w:b/>
        </w:rPr>
        <w:t xml:space="preserve">Stratejik Amaç 4 </w:t>
      </w:r>
    </w:p>
    <w:p w:rsidR="00294ADF" w:rsidRDefault="00294ADF" w:rsidP="00294ADF">
      <w:pPr>
        <w:spacing w:after="4" w:line="287" w:lineRule="auto"/>
        <w:ind w:left="-5" w:right="147" w:firstLine="5"/>
        <w:jc w:val="left"/>
      </w:pPr>
      <w:r>
        <w:t>Okul içi iletişimi arttırmak amacı ile çalışanlar ve öğrenciler arasında düzenlenecek olan sosyal faaliyetleri arttırmak.</w:t>
      </w:r>
    </w:p>
    <w:p w:rsidR="00294ADF" w:rsidRDefault="00294ADF" w:rsidP="00294ADF">
      <w:pPr>
        <w:spacing w:after="4" w:line="266" w:lineRule="auto"/>
        <w:jc w:val="left"/>
        <w:rPr>
          <w:b/>
        </w:rPr>
      </w:pPr>
      <w:r>
        <w:t xml:space="preserve"> </w:t>
      </w:r>
      <w:r>
        <w:rPr>
          <w:b/>
        </w:rPr>
        <w:t>Stratejik Hedef 4.1.</w:t>
      </w:r>
    </w:p>
    <w:p w:rsidR="00294ADF" w:rsidRDefault="00294ADF" w:rsidP="00294ADF">
      <w:pPr>
        <w:spacing w:after="4" w:line="266" w:lineRule="auto"/>
        <w:jc w:val="left"/>
      </w:pPr>
      <w:r>
        <w:t xml:space="preserve">Plan dönemi sonuna kadar okul çalışanlarına yönelik olarak okul dışı </w:t>
      </w:r>
      <w:proofErr w:type="gramStart"/>
      <w:r>
        <w:t>motivasyon</w:t>
      </w:r>
      <w:proofErr w:type="gramEnd"/>
      <w:r>
        <w:t xml:space="preserve"> çalışmalarının arttırılmasını sağlamak.</w:t>
      </w:r>
    </w:p>
    <w:p w:rsidR="00294ADF" w:rsidRDefault="00294ADF" w:rsidP="00294ADF">
      <w:pPr>
        <w:spacing w:after="4" w:line="266" w:lineRule="auto"/>
        <w:jc w:val="left"/>
        <w:rPr>
          <w:b/>
        </w:rPr>
      </w:pPr>
      <w:r>
        <w:rPr>
          <w:b/>
        </w:rPr>
        <w:t>Stratejik Hedef 4.2.</w:t>
      </w:r>
    </w:p>
    <w:p w:rsidR="00294ADF" w:rsidRDefault="00294ADF" w:rsidP="00294ADF">
      <w:pPr>
        <w:spacing w:after="4" w:line="266" w:lineRule="auto"/>
        <w:jc w:val="left"/>
      </w:pPr>
      <w:r w:rsidRPr="0032279E">
        <w:t>Plan dönemi sonuna kadar</w:t>
      </w:r>
      <w:r>
        <w:t xml:space="preserve"> öğrenciler arası sportif faaliyetlerin düzenlenmesi.</w:t>
      </w:r>
    </w:p>
    <w:p w:rsidR="00294ADF" w:rsidRDefault="00294ADF" w:rsidP="00A15C1C">
      <w:pPr>
        <w:spacing w:after="4" w:line="266" w:lineRule="auto"/>
        <w:ind w:left="0" w:firstLine="0"/>
        <w:jc w:val="center"/>
      </w:pPr>
    </w:p>
    <w:p w:rsidR="00A15C1C" w:rsidRDefault="00A15C1C" w:rsidP="00A15C1C">
      <w:pPr>
        <w:spacing w:after="4" w:line="266" w:lineRule="auto"/>
        <w:ind w:left="0" w:firstLine="0"/>
        <w:jc w:val="center"/>
      </w:pPr>
      <w:r>
        <w:t>25</w:t>
      </w:r>
    </w:p>
    <w:p w:rsidR="00A15C1C" w:rsidRDefault="00A15C1C" w:rsidP="00A15C1C">
      <w:pPr>
        <w:spacing w:after="4" w:line="266" w:lineRule="auto"/>
        <w:ind w:left="0" w:firstLine="0"/>
        <w:jc w:val="center"/>
      </w:pPr>
    </w:p>
    <w:p w:rsidR="00294ADF" w:rsidRDefault="00294ADF" w:rsidP="00294ADF">
      <w:pPr>
        <w:pStyle w:val="Balk4"/>
        <w:spacing w:after="203" w:line="259" w:lineRule="auto"/>
        <w:ind w:left="-5" w:right="0"/>
      </w:pPr>
      <w:r>
        <w:rPr>
          <w:rFonts w:ascii="Calibri" w:eastAsia="Calibri" w:hAnsi="Calibri" w:cs="Calibri"/>
        </w:rPr>
        <w:lastRenderedPageBreak/>
        <w:t xml:space="preserve">TEMA, AMAÇ, HEDEF VE TEDBİRLER EĞİTİM VE ÖĞRETİME ERİŞİM </w:t>
      </w:r>
    </w:p>
    <w:p w:rsidR="00294ADF" w:rsidRDefault="00294ADF" w:rsidP="00294ADF">
      <w:pPr>
        <w:pStyle w:val="Balk5"/>
        <w:spacing w:after="246"/>
        <w:ind w:left="-5" w:right="0"/>
      </w:pPr>
      <w:r>
        <w:t xml:space="preserve">Stratejik Amaç 1 </w:t>
      </w:r>
    </w:p>
    <w:p w:rsidR="00294ADF" w:rsidRDefault="00294ADF" w:rsidP="00294ADF">
      <w:pPr>
        <w:spacing w:after="192" w:line="277" w:lineRule="auto"/>
        <w:ind w:left="-5" w:right="1927"/>
      </w:pPr>
      <w:r>
        <w:t xml:space="preserve">Bütün bireylerin eğitim ve öğretime adil şartlar altında erişmesini sağlamak. </w:t>
      </w:r>
    </w:p>
    <w:p w:rsidR="00294ADF" w:rsidRDefault="00294ADF" w:rsidP="00294ADF">
      <w:pPr>
        <w:spacing w:after="192" w:line="277" w:lineRule="auto"/>
        <w:ind w:left="-5" w:right="1927"/>
      </w:pPr>
      <w:r>
        <w:rPr>
          <w:b/>
        </w:rPr>
        <w:t xml:space="preserve">Stratejik Hedef 1.1. </w:t>
      </w:r>
    </w:p>
    <w:p w:rsidR="00294ADF" w:rsidRDefault="00294ADF" w:rsidP="00294ADF">
      <w:pPr>
        <w:spacing w:after="210" w:line="313" w:lineRule="auto"/>
        <w:ind w:left="-5" w:right="135"/>
      </w:pPr>
      <w:r>
        <w:t xml:space="preserve">Plan dönemi sonuna kadar dezavantajlı gruplar başta olmak üzere, okul öncesi ve ilkokulda katılım ve tamamlama oranlarını artırmak. </w:t>
      </w:r>
    </w:p>
    <w:p w:rsidR="00294ADF" w:rsidRDefault="00294ADF" w:rsidP="00294ADF">
      <w:pPr>
        <w:spacing w:after="4" w:line="287" w:lineRule="auto"/>
        <w:ind w:left="-5" w:right="147"/>
        <w:jc w:val="left"/>
      </w:pPr>
    </w:p>
    <w:p w:rsidR="00294ADF" w:rsidRDefault="00294ADF" w:rsidP="00294ADF">
      <w:pPr>
        <w:spacing w:after="4" w:line="287" w:lineRule="auto"/>
        <w:ind w:left="-5" w:right="147"/>
        <w:jc w:val="left"/>
        <w:rPr>
          <w:b/>
        </w:rPr>
      </w:pPr>
      <w:r w:rsidRPr="00CD575B">
        <w:rPr>
          <w:b/>
        </w:rPr>
        <w:t>Performans Göstergeleri</w:t>
      </w:r>
    </w:p>
    <w:p w:rsidR="00CD575B" w:rsidRPr="00CD575B" w:rsidRDefault="00CD575B" w:rsidP="00294ADF">
      <w:pPr>
        <w:spacing w:after="4" w:line="287" w:lineRule="auto"/>
        <w:ind w:left="-5" w:right="147"/>
        <w:jc w:val="left"/>
        <w:rPr>
          <w:b/>
        </w:rPr>
      </w:pPr>
    </w:p>
    <w:tbl>
      <w:tblPr>
        <w:tblStyle w:val="TableGrid"/>
        <w:tblW w:w="9160" w:type="dxa"/>
        <w:tblInd w:w="49" w:type="dxa"/>
        <w:tblCellMar>
          <w:top w:w="12" w:type="dxa"/>
          <w:left w:w="104" w:type="dxa"/>
          <w:right w:w="90" w:type="dxa"/>
        </w:tblCellMar>
        <w:tblLook w:val="04A0" w:firstRow="1" w:lastRow="0" w:firstColumn="1" w:lastColumn="0" w:noHBand="0" w:noVBand="1"/>
      </w:tblPr>
      <w:tblGrid>
        <w:gridCol w:w="630"/>
        <w:gridCol w:w="2435"/>
        <w:gridCol w:w="731"/>
        <w:gridCol w:w="871"/>
        <w:gridCol w:w="880"/>
        <w:gridCol w:w="918"/>
        <w:gridCol w:w="852"/>
        <w:gridCol w:w="773"/>
        <w:gridCol w:w="1070"/>
      </w:tblGrid>
      <w:tr w:rsidR="00360E4B" w:rsidTr="00360E4B">
        <w:trPr>
          <w:trHeight w:val="592"/>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360E4B" w:rsidRDefault="00360E4B" w:rsidP="00147AAB">
            <w:pPr>
              <w:spacing w:after="0" w:line="259" w:lineRule="auto"/>
              <w:ind w:left="0" w:firstLine="0"/>
              <w:jc w:val="left"/>
            </w:pPr>
            <w:r>
              <w:rPr>
                <w:b/>
              </w:rPr>
              <w:t xml:space="preserve">No </w:t>
            </w:r>
          </w:p>
        </w:tc>
        <w:tc>
          <w:tcPr>
            <w:tcW w:w="2435" w:type="dxa"/>
            <w:vMerge w:val="restart"/>
            <w:tcBorders>
              <w:top w:val="single" w:sz="4" w:space="0" w:color="000000"/>
              <w:left w:val="single" w:sz="4" w:space="0" w:color="000000"/>
              <w:bottom w:val="single" w:sz="4" w:space="0" w:color="000000"/>
              <w:right w:val="nil"/>
            </w:tcBorders>
            <w:shd w:val="clear" w:color="auto" w:fill="BFBFBF"/>
            <w:vAlign w:val="center"/>
          </w:tcPr>
          <w:p w:rsidR="00360E4B" w:rsidRDefault="00360E4B" w:rsidP="00147AAB">
            <w:pPr>
              <w:spacing w:after="0" w:line="259" w:lineRule="auto"/>
              <w:ind w:left="4" w:firstLine="0"/>
              <w:jc w:val="left"/>
            </w:pPr>
            <w:r>
              <w:rPr>
                <w:b/>
              </w:rPr>
              <w:t xml:space="preserve">Performans Göstergeleri </w:t>
            </w:r>
          </w:p>
        </w:tc>
        <w:tc>
          <w:tcPr>
            <w:tcW w:w="731" w:type="dxa"/>
            <w:vMerge w:val="restart"/>
            <w:tcBorders>
              <w:top w:val="single" w:sz="4" w:space="0" w:color="000000"/>
              <w:left w:val="nil"/>
              <w:bottom w:val="single" w:sz="4" w:space="0" w:color="000000"/>
              <w:right w:val="single" w:sz="4" w:space="0" w:color="000000"/>
            </w:tcBorders>
            <w:shd w:val="clear" w:color="auto" w:fill="BFBFBF"/>
          </w:tcPr>
          <w:p w:rsidR="00360E4B" w:rsidRDefault="00360E4B" w:rsidP="00147AAB">
            <w:pPr>
              <w:spacing w:after="160" w:line="259" w:lineRule="auto"/>
              <w:ind w:left="0" w:firstLine="0"/>
              <w:jc w:val="left"/>
            </w:pPr>
          </w:p>
        </w:tc>
        <w:tc>
          <w:tcPr>
            <w:tcW w:w="871" w:type="dxa"/>
            <w:tcBorders>
              <w:top w:val="single" w:sz="4" w:space="0" w:color="000000"/>
              <w:left w:val="single" w:sz="4" w:space="0" w:color="000000"/>
              <w:bottom w:val="single" w:sz="4" w:space="0" w:color="000000"/>
              <w:right w:val="single" w:sz="8" w:space="0" w:color="000000"/>
            </w:tcBorders>
            <w:shd w:val="clear" w:color="auto" w:fill="BFBFBF"/>
          </w:tcPr>
          <w:p w:rsidR="00360E4B" w:rsidRDefault="00360E4B" w:rsidP="00147AAB">
            <w:pPr>
              <w:spacing w:after="59" w:line="259" w:lineRule="auto"/>
              <w:ind w:left="4" w:firstLine="0"/>
              <w:jc w:val="left"/>
            </w:pPr>
            <w:r>
              <w:rPr>
                <w:b/>
              </w:rPr>
              <w:t xml:space="preserve">Önceki </w:t>
            </w:r>
          </w:p>
          <w:p w:rsidR="00360E4B" w:rsidRDefault="00360E4B" w:rsidP="00147AAB">
            <w:pPr>
              <w:spacing w:after="0" w:line="259" w:lineRule="auto"/>
              <w:ind w:left="4" w:firstLine="0"/>
              <w:jc w:val="left"/>
            </w:pPr>
            <w:r>
              <w:rPr>
                <w:b/>
              </w:rPr>
              <w:t xml:space="preserve">Yıllar </w:t>
            </w:r>
          </w:p>
        </w:tc>
        <w:tc>
          <w:tcPr>
            <w:tcW w:w="880" w:type="dxa"/>
            <w:tcBorders>
              <w:top w:val="single" w:sz="4" w:space="0" w:color="000000"/>
              <w:left w:val="single" w:sz="8" w:space="0" w:color="000000"/>
              <w:bottom w:val="single" w:sz="4" w:space="0" w:color="000000"/>
              <w:right w:val="single" w:sz="8" w:space="0" w:color="000000"/>
            </w:tcBorders>
            <w:shd w:val="clear" w:color="auto" w:fill="BFBFBF"/>
          </w:tcPr>
          <w:p w:rsidR="00360E4B" w:rsidRDefault="00360E4B" w:rsidP="00147AAB">
            <w:pPr>
              <w:spacing w:after="0" w:line="259" w:lineRule="auto"/>
              <w:ind w:left="0" w:right="19" w:firstLine="0"/>
              <w:jc w:val="center"/>
              <w:rPr>
                <w:b/>
              </w:rPr>
            </w:pPr>
          </w:p>
        </w:tc>
        <w:tc>
          <w:tcPr>
            <w:tcW w:w="918" w:type="dxa"/>
            <w:tcBorders>
              <w:top w:val="single" w:sz="4" w:space="0" w:color="000000"/>
              <w:left w:val="single" w:sz="8" w:space="0" w:color="000000"/>
              <w:bottom w:val="single" w:sz="4" w:space="0" w:color="000000"/>
              <w:right w:val="single" w:sz="8" w:space="0" w:color="000000"/>
            </w:tcBorders>
            <w:shd w:val="clear" w:color="auto" w:fill="BFBFBF"/>
          </w:tcPr>
          <w:p w:rsidR="00360E4B" w:rsidRDefault="00360E4B" w:rsidP="00147AAB">
            <w:pPr>
              <w:spacing w:after="0" w:line="259" w:lineRule="auto"/>
              <w:ind w:left="0" w:right="19" w:firstLine="0"/>
              <w:jc w:val="center"/>
              <w:rPr>
                <w:b/>
              </w:rPr>
            </w:pPr>
          </w:p>
        </w:tc>
        <w:tc>
          <w:tcPr>
            <w:tcW w:w="852" w:type="dxa"/>
            <w:tcBorders>
              <w:top w:val="single" w:sz="4" w:space="0" w:color="000000"/>
              <w:left w:val="single" w:sz="8" w:space="0" w:color="000000"/>
              <w:bottom w:val="single" w:sz="4" w:space="0" w:color="000000"/>
              <w:right w:val="single" w:sz="8" w:space="0" w:color="000000"/>
            </w:tcBorders>
            <w:shd w:val="clear" w:color="auto" w:fill="BFBFBF"/>
          </w:tcPr>
          <w:p w:rsidR="00360E4B" w:rsidRDefault="00360E4B" w:rsidP="00147AAB">
            <w:pPr>
              <w:spacing w:after="0" w:line="259" w:lineRule="auto"/>
              <w:ind w:left="0" w:right="19" w:firstLine="0"/>
              <w:jc w:val="center"/>
              <w:rPr>
                <w:b/>
              </w:rPr>
            </w:pPr>
          </w:p>
        </w:tc>
        <w:tc>
          <w:tcPr>
            <w:tcW w:w="773" w:type="dxa"/>
            <w:tcBorders>
              <w:top w:val="single" w:sz="4" w:space="0" w:color="000000"/>
              <w:left w:val="single" w:sz="8" w:space="0" w:color="000000"/>
              <w:bottom w:val="single" w:sz="4" w:space="0" w:color="000000"/>
              <w:right w:val="single" w:sz="8" w:space="0" w:color="000000"/>
            </w:tcBorders>
            <w:shd w:val="clear" w:color="auto" w:fill="BFBFBF"/>
          </w:tcPr>
          <w:p w:rsidR="00360E4B" w:rsidRDefault="00360E4B" w:rsidP="00147AAB">
            <w:pPr>
              <w:spacing w:after="0" w:line="259" w:lineRule="auto"/>
              <w:ind w:left="0" w:right="19" w:firstLine="0"/>
              <w:jc w:val="center"/>
              <w:rPr>
                <w:b/>
              </w:rPr>
            </w:pPr>
          </w:p>
        </w:tc>
        <w:tc>
          <w:tcPr>
            <w:tcW w:w="1070" w:type="dxa"/>
            <w:tcBorders>
              <w:top w:val="single" w:sz="4" w:space="0" w:color="000000"/>
              <w:left w:val="single" w:sz="8" w:space="0" w:color="000000"/>
              <w:bottom w:val="single" w:sz="4" w:space="0" w:color="000000"/>
              <w:right w:val="single" w:sz="4" w:space="0" w:color="000000"/>
            </w:tcBorders>
            <w:shd w:val="clear" w:color="auto" w:fill="BFBFBF"/>
            <w:vAlign w:val="center"/>
          </w:tcPr>
          <w:p w:rsidR="00360E4B" w:rsidRDefault="00360E4B" w:rsidP="00360E4B">
            <w:pPr>
              <w:spacing w:after="0" w:line="259" w:lineRule="auto"/>
              <w:ind w:left="0" w:right="19" w:firstLine="0"/>
            </w:pPr>
            <w:r>
              <w:rPr>
                <w:b/>
              </w:rPr>
              <w:t xml:space="preserve">Hedef </w:t>
            </w:r>
          </w:p>
        </w:tc>
      </w:tr>
      <w:tr w:rsidR="00360E4B" w:rsidTr="00360E4B">
        <w:trPr>
          <w:trHeight w:val="436"/>
        </w:trPr>
        <w:tc>
          <w:tcPr>
            <w:tcW w:w="0" w:type="auto"/>
            <w:vMerge/>
            <w:tcBorders>
              <w:top w:val="nil"/>
              <w:left w:val="single" w:sz="4" w:space="0" w:color="000000"/>
              <w:bottom w:val="single" w:sz="4" w:space="0" w:color="000000"/>
              <w:right w:val="single" w:sz="4" w:space="0" w:color="000000"/>
            </w:tcBorders>
          </w:tcPr>
          <w:p w:rsidR="00360E4B" w:rsidRDefault="00360E4B" w:rsidP="00147AAB">
            <w:pPr>
              <w:spacing w:after="160" w:line="259" w:lineRule="auto"/>
              <w:ind w:left="0" w:firstLine="0"/>
              <w:jc w:val="left"/>
            </w:pPr>
          </w:p>
        </w:tc>
        <w:tc>
          <w:tcPr>
            <w:tcW w:w="2435" w:type="dxa"/>
            <w:vMerge/>
            <w:tcBorders>
              <w:top w:val="nil"/>
              <w:left w:val="single" w:sz="4" w:space="0" w:color="000000"/>
              <w:bottom w:val="single" w:sz="4" w:space="0" w:color="000000"/>
              <w:right w:val="nil"/>
            </w:tcBorders>
          </w:tcPr>
          <w:p w:rsidR="00360E4B" w:rsidRDefault="00360E4B" w:rsidP="00147AAB">
            <w:pPr>
              <w:spacing w:after="160" w:line="259" w:lineRule="auto"/>
              <w:ind w:left="0" w:firstLine="0"/>
              <w:jc w:val="left"/>
            </w:pPr>
          </w:p>
        </w:tc>
        <w:tc>
          <w:tcPr>
            <w:tcW w:w="731" w:type="dxa"/>
            <w:vMerge/>
            <w:tcBorders>
              <w:top w:val="nil"/>
              <w:left w:val="nil"/>
              <w:bottom w:val="single" w:sz="4" w:space="0" w:color="000000"/>
              <w:right w:val="single" w:sz="4" w:space="0" w:color="000000"/>
            </w:tcBorders>
          </w:tcPr>
          <w:p w:rsidR="00360E4B" w:rsidRDefault="00360E4B" w:rsidP="00147AAB">
            <w:pPr>
              <w:spacing w:after="160" w:line="259" w:lineRule="auto"/>
              <w:ind w:left="0" w:firstLine="0"/>
              <w:jc w:val="left"/>
            </w:pPr>
          </w:p>
        </w:tc>
        <w:tc>
          <w:tcPr>
            <w:tcW w:w="871" w:type="dxa"/>
            <w:tcBorders>
              <w:top w:val="single" w:sz="4" w:space="0" w:color="000000"/>
              <w:left w:val="single" w:sz="4" w:space="0" w:color="000000"/>
              <w:bottom w:val="single" w:sz="4" w:space="0" w:color="000000"/>
              <w:right w:val="single" w:sz="8" w:space="0" w:color="000000"/>
            </w:tcBorders>
            <w:shd w:val="clear" w:color="auto" w:fill="BFBFBF"/>
          </w:tcPr>
          <w:p w:rsidR="00360E4B" w:rsidRDefault="00360E4B" w:rsidP="00147AAB">
            <w:pPr>
              <w:spacing w:after="0" w:line="259" w:lineRule="auto"/>
              <w:ind w:left="4" w:firstLine="0"/>
              <w:jc w:val="left"/>
            </w:pPr>
            <w:r>
              <w:rPr>
                <w:b/>
              </w:rPr>
              <w:t>2018</w:t>
            </w:r>
          </w:p>
        </w:tc>
        <w:tc>
          <w:tcPr>
            <w:tcW w:w="880" w:type="dxa"/>
            <w:tcBorders>
              <w:top w:val="single" w:sz="4" w:space="0" w:color="000000"/>
              <w:left w:val="single" w:sz="8" w:space="0" w:color="000000"/>
              <w:bottom w:val="single" w:sz="4" w:space="0" w:color="000000"/>
              <w:right w:val="single" w:sz="8" w:space="0" w:color="000000"/>
            </w:tcBorders>
            <w:shd w:val="clear" w:color="auto" w:fill="BFBFBF"/>
          </w:tcPr>
          <w:p w:rsidR="00360E4B" w:rsidRDefault="00360E4B" w:rsidP="00147AAB">
            <w:pPr>
              <w:spacing w:after="0" w:line="259" w:lineRule="auto"/>
              <w:ind w:left="8" w:firstLine="0"/>
              <w:jc w:val="left"/>
              <w:rPr>
                <w:b/>
              </w:rPr>
            </w:pPr>
            <w:r>
              <w:rPr>
                <w:b/>
              </w:rPr>
              <w:t>2019</w:t>
            </w:r>
          </w:p>
        </w:tc>
        <w:tc>
          <w:tcPr>
            <w:tcW w:w="918" w:type="dxa"/>
            <w:tcBorders>
              <w:top w:val="single" w:sz="4" w:space="0" w:color="000000"/>
              <w:left w:val="single" w:sz="8" w:space="0" w:color="000000"/>
              <w:bottom w:val="single" w:sz="4" w:space="0" w:color="000000"/>
              <w:right w:val="single" w:sz="8" w:space="0" w:color="000000"/>
            </w:tcBorders>
            <w:shd w:val="clear" w:color="auto" w:fill="BFBFBF"/>
          </w:tcPr>
          <w:p w:rsidR="00360E4B" w:rsidRDefault="00360E4B" w:rsidP="00147AAB">
            <w:pPr>
              <w:spacing w:after="0" w:line="259" w:lineRule="auto"/>
              <w:ind w:left="8" w:firstLine="0"/>
              <w:jc w:val="left"/>
              <w:rPr>
                <w:b/>
              </w:rPr>
            </w:pPr>
            <w:r>
              <w:rPr>
                <w:b/>
              </w:rPr>
              <w:t>2020</w:t>
            </w:r>
          </w:p>
        </w:tc>
        <w:tc>
          <w:tcPr>
            <w:tcW w:w="852" w:type="dxa"/>
            <w:tcBorders>
              <w:top w:val="single" w:sz="4" w:space="0" w:color="000000"/>
              <w:left w:val="single" w:sz="8" w:space="0" w:color="000000"/>
              <w:bottom w:val="single" w:sz="4" w:space="0" w:color="000000"/>
              <w:right w:val="single" w:sz="8" w:space="0" w:color="000000"/>
            </w:tcBorders>
            <w:shd w:val="clear" w:color="auto" w:fill="BFBFBF"/>
          </w:tcPr>
          <w:p w:rsidR="00360E4B" w:rsidRDefault="00360E4B" w:rsidP="00147AAB">
            <w:pPr>
              <w:spacing w:after="0" w:line="259" w:lineRule="auto"/>
              <w:ind w:left="8" w:firstLine="0"/>
              <w:jc w:val="left"/>
              <w:rPr>
                <w:b/>
              </w:rPr>
            </w:pPr>
            <w:r>
              <w:rPr>
                <w:b/>
              </w:rPr>
              <w:t>2021</w:t>
            </w:r>
          </w:p>
        </w:tc>
        <w:tc>
          <w:tcPr>
            <w:tcW w:w="773" w:type="dxa"/>
            <w:tcBorders>
              <w:top w:val="single" w:sz="4" w:space="0" w:color="000000"/>
              <w:left w:val="single" w:sz="8" w:space="0" w:color="000000"/>
              <w:bottom w:val="single" w:sz="4" w:space="0" w:color="000000"/>
              <w:right w:val="single" w:sz="8" w:space="0" w:color="000000"/>
            </w:tcBorders>
            <w:shd w:val="clear" w:color="auto" w:fill="BFBFBF"/>
          </w:tcPr>
          <w:p w:rsidR="00360E4B" w:rsidRDefault="00360E4B" w:rsidP="00147AAB">
            <w:pPr>
              <w:spacing w:after="0" w:line="259" w:lineRule="auto"/>
              <w:ind w:left="8" w:firstLine="0"/>
              <w:jc w:val="left"/>
              <w:rPr>
                <w:b/>
              </w:rPr>
            </w:pPr>
            <w:r>
              <w:rPr>
                <w:b/>
              </w:rPr>
              <w:t>2022</w:t>
            </w:r>
          </w:p>
        </w:tc>
        <w:tc>
          <w:tcPr>
            <w:tcW w:w="1070" w:type="dxa"/>
            <w:tcBorders>
              <w:top w:val="single" w:sz="4" w:space="0" w:color="000000"/>
              <w:left w:val="single" w:sz="8" w:space="0" w:color="000000"/>
              <w:bottom w:val="single" w:sz="4" w:space="0" w:color="000000"/>
              <w:right w:val="single" w:sz="4" w:space="0" w:color="000000"/>
            </w:tcBorders>
            <w:shd w:val="clear" w:color="auto" w:fill="BFBFBF"/>
          </w:tcPr>
          <w:p w:rsidR="00360E4B" w:rsidRDefault="00360E4B" w:rsidP="00147AAB">
            <w:pPr>
              <w:spacing w:after="0" w:line="259" w:lineRule="auto"/>
              <w:ind w:left="8" w:firstLine="0"/>
              <w:jc w:val="left"/>
            </w:pPr>
            <w:r>
              <w:rPr>
                <w:b/>
              </w:rPr>
              <w:t>2023</w:t>
            </w:r>
          </w:p>
        </w:tc>
      </w:tr>
      <w:tr w:rsidR="00360E4B" w:rsidTr="00360E4B">
        <w:trPr>
          <w:trHeight w:val="788"/>
        </w:trPr>
        <w:tc>
          <w:tcPr>
            <w:tcW w:w="630" w:type="dxa"/>
            <w:tcBorders>
              <w:top w:val="single" w:sz="4" w:space="0" w:color="000000"/>
              <w:left w:val="single" w:sz="4" w:space="0" w:color="000000"/>
              <w:bottom w:val="single" w:sz="4" w:space="0" w:color="000000"/>
              <w:right w:val="single" w:sz="4" w:space="0" w:color="000000"/>
            </w:tcBorders>
            <w:vAlign w:val="center"/>
          </w:tcPr>
          <w:p w:rsidR="00360E4B" w:rsidRDefault="00360E4B" w:rsidP="00147AAB">
            <w:pPr>
              <w:spacing w:after="0" w:line="259" w:lineRule="auto"/>
              <w:ind w:left="0" w:firstLine="0"/>
              <w:jc w:val="left"/>
            </w:pPr>
            <w:r>
              <w:rPr>
                <w:b/>
                <w:sz w:val="18"/>
              </w:rPr>
              <w:t>1.1.1.</w:t>
            </w:r>
            <w:r>
              <w:rPr>
                <w:rFonts w:ascii="Arial" w:eastAsia="Arial" w:hAnsi="Arial" w:cs="Arial"/>
                <w:b/>
                <w:sz w:val="18"/>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360E4B" w:rsidRDefault="00360E4B" w:rsidP="00147AAB">
            <w:pPr>
              <w:spacing w:after="0" w:line="259" w:lineRule="auto"/>
              <w:ind w:left="4" w:firstLine="0"/>
              <w:jc w:val="left"/>
            </w:pPr>
            <w:r>
              <w:rPr>
                <w:sz w:val="18"/>
              </w:rPr>
              <w:t xml:space="preserve">İlkokul birinci sınıf öğrencilerinden en az bir yıl okul öncesi eğitim almış olanların oranı (%)  </w:t>
            </w:r>
          </w:p>
        </w:tc>
        <w:tc>
          <w:tcPr>
            <w:tcW w:w="731" w:type="dxa"/>
            <w:tcBorders>
              <w:top w:val="single" w:sz="4" w:space="0" w:color="000000"/>
              <w:left w:val="single" w:sz="4" w:space="0" w:color="000000"/>
              <w:bottom w:val="single" w:sz="4" w:space="0" w:color="000000"/>
              <w:right w:val="single" w:sz="4" w:space="0" w:color="000000"/>
            </w:tcBorders>
            <w:vAlign w:val="center"/>
          </w:tcPr>
          <w:p w:rsidR="00360E4B" w:rsidRDefault="00360E4B" w:rsidP="00147AAB">
            <w:pPr>
              <w:spacing w:after="0" w:line="259" w:lineRule="auto"/>
              <w:ind w:left="4" w:firstLine="0"/>
              <w:jc w:val="left"/>
            </w:pPr>
            <w:r>
              <w:rPr>
                <w:sz w:val="18"/>
              </w:rPr>
              <w:t xml:space="preserve"> </w:t>
            </w:r>
          </w:p>
        </w:tc>
        <w:tc>
          <w:tcPr>
            <w:tcW w:w="871" w:type="dxa"/>
            <w:tcBorders>
              <w:top w:val="single" w:sz="4" w:space="0" w:color="000000"/>
              <w:left w:val="single" w:sz="4" w:space="0" w:color="000000"/>
              <w:bottom w:val="single" w:sz="4" w:space="0" w:color="000000"/>
              <w:right w:val="single" w:sz="8" w:space="0" w:color="000000"/>
            </w:tcBorders>
            <w:vAlign w:val="center"/>
          </w:tcPr>
          <w:p w:rsidR="00360E4B" w:rsidRDefault="00360E4B" w:rsidP="00147AAB">
            <w:pPr>
              <w:spacing w:after="0" w:line="259" w:lineRule="auto"/>
              <w:ind w:left="4" w:firstLine="0"/>
              <w:jc w:val="left"/>
            </w:pPr>
            <w:r>
              <w:rPr>
                <w:b/>
                <w:color w:val="FF0000"/>
                <w:sz w:val="18"/>
              </w:rPr>
              <w:t>%50</w:t>
            </w:r>
          </w:p>
        </w:tc>
        <w:tc>
          <w:tcPr>
            <w:tcW w:w="880"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360E4B">
            <w:pPr>
              <w:spacing w:after="0" w:line="259" w:lineRule="auto"/>
              <w:ind w:left="0" w:firstLine="0"/>
              <w:jc w:val="left"/>
              <w:rPr>
                <w:b/>
                <w:sz w:val="18"/>
              </w:rPr>
            </w:pPr>
          </w:p>
          <w:p w:rsidR="00360E4B" w:rsidRDefault="00360E4B" w:rsidP="00360E4B">
            <w:pPr>
              <w:spacing w:after="0" w:line="259" w:lineRule="auto"/>
              <w:ind w:left="0" w:firstLine="0"/>
              <w:jc w:val="left"/>
              <w:rPr>
                <w:b/>
                <w:sz w:val="18"/>
              </w:rPr>
            </w:pPr>
            <w:r>
              <w:rPr>
                <w:b/>
                <w:sz w:val="18"/>
              </w:rPr>
              <w:t>%60</w:t>
            </w:r>
          </w:p>
        </w:tc>
        <w:tc>
          <w:tcPr>
            <w:tcW w:w="918"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%70</w:t>
            </w:r>
          </w:p>
        </w:tc>
        <w:tc>
          <w:tcPr>
            <w:tcW w:w="852"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360E4B">
            <w:pPr>
              <w:spacing w:after="0" w:line="259" w:lineRule="auto"/>
              <w:ind w:left="0" w:firstLine="0"/>
              <w:jc w:val="left"/>
              <w:rPr>
                <w:b/>
                <w:sz w:val="18"/>
              </w:rPr>
            </w:pPr>
            <w:r>
              <w:rPr>
                <w:b/>
                <w:sz w:val="18"/>
              </w:rPr>
              <w:t>%80</w:t>
            </w:r>
          </w:p>
        </w:tc>
        <w:tc>
          <w:tcPr>
            <w:tcW w:w="773"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%90</w:t>
            </w:r>
          </w:p>
        </w:tc>
        <w:tc>
          <w:tcPr>
            <w:tcW w:w="1070" w:type="dxa"/>
            <w:tcBorders>
              <w:top w:val="single" w:sz="4" w:space="0" w:color="000000"/>
              <w:left w:val="single" w:sz="8" w:space="0" w:color="000000"/>
              <w:bottom w:val="single" w:sz="4" w:space="0" w:color="000000"/>
              <w:right w:val="single" w:sz="4" w:space="0" w:color="000000"/>
            </w:tcBorders>
            <w:vAlign w:val="center"/>
          </w:tcPr>
          <w:p w:rsidR="00360E4B" w:rsidRDefault="00360E4B" w:rsidP="00147AAB">
            <w:pPr>
              <w:spacing w:after="0" w:line="259" w:lineRule="auto"/>
              <w:ind w:left="8" w:firstLine="0"/>
              <w:jc w:val="left"/>
            </w:pPr>
            <w:r>
              <w:rPr>
                <w:b/>
                <w:sz w:val="18"/>
              </w:rPr>
              <w:t>%100</w:t>
            </w:r>
          </w:p>
        </w:tc>
      </w:tr>
      <w:tr w:rsidR="00360E4B" w:rsidTr="00360E4B">
        <w:trPr>
          <w:trHeight w:val="499"/>
        </w:trPr>
        <w:tc>
          <w:tcPr>
            <w:tcW w:w="630" w:type="dxa"/>
            <w:tcBorders>
              <w:top w:val="single" w:sz="4" w:space="0" w:color="000000"/>
              <w:left w:val="single" w:sz="4" w:space="0" w:color="000000"/>
              <w:bottom w:val="single" w:sz="4" w:space="0" w:color="000000"/>
              <w:right w:val="single" w:sz="4" w:space="0" w:color="000000"/>
            </w:tcBorders>
            <w:vAlign w:val="center"/>
          </w:tcPr>
          <w:p w:rsidR="00360E4B" w:rsidRDefault="00360E4B" w:rsidP="00147AAB">
            <w:pPr>
              <w:spacing w:after="0" w:line="259" w:lineRule="auto"/>
              <w:ind w:left="0" w:firstLine="0"/>
              <w:jc w:val="left"/>
            </w:pPr>
            <w:r>
              <w:rPr>
                <w:b/>
                <w:sz w:val="18"/>
              </w:rPr>
              <w:t>1.1.2.</w:t>
            </w:r>
            <w:r>
              <w:rPr>
                <w:rFonts w:ascii="Arial" w:eastAsia="Arial" w:hAnsi="Arial" w:cs="Arial"/>
                <w:b/>
                <w:sz w:val="18"/>
              </w:rPr>
              <w:t xml:space="preserve"> </w:t>
            </w:r>
          </w:p>
        </w:tc>
        <w:tc>
          <w:tcPr>
            <w:tcW w:w="2435" w:type="dxa"/>
            <w:tcBorders>
              <w:top w:val="single" w:sz="4" w:space="0" w:color="000000"/>
              <w:left w:val="single" w:sz="4" w:space="0" w:color="000000"/>
              <w:bottom w:val="single" w:sz="4" w:space="0" w:color="000000"/>
              <w:right w:val="single" w:sz="4" w:space="0" w:color="000000"/>
            </w:tcBorders>
            <w:vAlign w:val="center"/>
          </w:tcPr>
          <w:p w:rsidR="00360E4B" w:rsidRDefault="00360E4B" w:rsidP="00147AAB">
            <w:pPr>
              <w:spacing w:after="0" w:line="259" w:lineRule="auto"/>
              <w:ind w:left="4" w:firstLine="0"/>
              <w:jc w:val="left"/>
            </w:pPr>
            <w:r>
              <w:rPr>
                <w:sz w:val="18"/>
              </w:rPr>
              <w:t xml:space="preserve">Net Okullaşma Oranı (%)  </w:t>
            </w:r>
          </w:p>
        </w:tc>
        <w:tc>
          <w:tcPr>
            <w:tcW w:w="731" w:type="dxa"/>
            <w:tcBorders>
              <w:top w:val="single" w:sz="4" w:space="0" w:color="000000"/>
              <w:left w:val="single" w:sz="4" w:space="0" w:color="000000"/>
              <w:bottom w:val="single" w:sz="4" w:space="0" w:color="000000"/>
              <w:right w:val="single" w:sz="4" w:space="0" w:color="000000"/>
            </w:tcBorders>
            <w:vAlign w:val="center"/>
          </w:tcPr>
          <w:p w:rsidR="00360E4B" w:rsidRDefault="00360E4B" w:rsidP="00147AAB">
            <w:pPr>
              <w:spacing w:after="0" w:line="259" w:lineRule="auto"/>
              <w:ind w:left="4" w:firstLine="0"/>
              <w:jc w:val="left"/>
            </w:pPr>
            <w:r>
              <w:rPr>
                <w:sz w:val="18"/>
              </w:rPr>
              <w:t xml:space="preserve">İlkokul </w:t>
            </w:r>
          </w:p>
        </w:tc>
        <w:tc>
          <w:tcPr>
            <w:tcW w:w="871" w:type="dxa"/>
            <w:tcBorders>
              <w:top w:val="single" w:sz="4" w:space="0" w:color="000000"/>
              <w:left w:val="single" w:sz="4" w:space="0" w:color="000000"/>
              <w:bottom w:val="single" w:sz="4" w:space="0" w:color="000000"/>
              <w:right w:val="single" w:sz="8" w:space="0" w:color="000000"/>
            </w:tcBorders>
            <w:vAlign w:val="center"/>
          </w:tcPr>
          <w:p w:rsidR="00360E4B" w:rsidRDefault="00360E4B" w:rsidP="00147AAB">
            <w:pPr>
              <w:spacing w:after="0" w:line="259" w:lineRule="auto"/>
              <w:ind w:left="4" w:firstLine="0"/>
              <w:jc w:val="left"/>
            </w:pPr>
            <w:r>
              <w:rPr>
                <w:b/>
                <w:sz w:val="18"/>
              </w:rPr>
              <w:t xml:space="preserve">%100 </w:t>
            </w:r>
          </w:p>
        </w:tc>
        <w:tc>
          <w:tcPr>
            <w:tcW w:w="880"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%100</w:t>
            </w:r>
          </w:p>
        </w:tc>
        <w:tc>
          <w:tcPr>
            <w:tcW w:w="918"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%100</w:t>
            </w:r>
          </w:p>
        </w:tc>
        <w:tc>
          <w:tcPr>
            <w:tcW w:w="852"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%100</w:t>
            </w:r>
          </w:p>
        </w:tc>
        <w:tc>
          <w:tcPr>
            <w:tcW w:w="773"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%100</w:t>
            </w:r>
          </w:p>
        </w:tc>
        <w:tc>
          <w:tcPr>
            <w:tcW w:w="1070" w:type="dxa"/>
            <w:tcBorders>
              <w:top w:val="single" w:sz="4" w:space="0" w:color="000000"/>
              <w:left w:val="single" w:sz="8" w:space="0" w:color="000000"/>
              <w:bottom w:val="single" w:sz="4" w:space="0" w:color="000000"/>
              <w:right w:val="single" w:sz="4" w:space="0" w:color="000000"/>
            </w:tcBorders>
            <w:vAlign w:val="center"/>
          </w:tcPr>
          <w:p w:rsidR="00360E4B" w:rsidRDefault="00360E4B" w:rsidP="00147AAB">
            <w:pPr>
              <w:spacing w:after="0" w:line="259" w:lineRule="auto"/>
              <w:ind w:left="8" w:firstLine="0"/>
              <w:jc w:val="left"/>
            </w:pPr>
            <w:r>
              <w:rPr>
                <w:b/>
                <w:sz w:val="18"/>
              </w:rPr>
              <w:t xml:space="preserve">%100 </w:t>
            </w:r>
          </w:p>
        </w:tc>
      </w:tr>
      <w:tr w:rsidR="00360E4B" w:rsidTr="00360E4B">
        <w:trPr>
          <w:trHeight w:val="1046"/>
        </w:trPr>
        <w:tc>
          <w:tcPr>
            <w:tcW w:w="630" w:type="dxa"/>
            <w:tcBorders>
              <w:top w:val="single" w:sz="4" w:space="0" w:color="000000"/>
              <w:left w:val="single" w:sz="4" w:space="0" w:color="000000"/>
              <w:bottom w:val="single" w:sz="4" w:space="0" w:color="000000"/>
              <w:right w:val="single" w:sz="4" w:space="0" w:color="000000"/>
            </w:tcBorders>
            <w:vAlign w:val="center"/>
          </w:tcPr>
          <w:p w:rsidR="00360E4B" w:rsidRDefault="00360E4B" w:rsidP="00147AAB">
            <w:pPr>
              <w:spacing w:after="0" w:line="259" w:lineRule="auto"/>
              <w:ind w:left="0" w:firstLine="0"/>
              <w:jc w:val="left"/>
            </w:pPr>
            <w:r>
              <w:rPr>
                <w:b/>
                <w:sz w:val="18"/>
              </w:rPr>
              <w:t>1.1.3.</w:t>
            </w:r>
            <w:r>
              <w:rPr>
                <w:rFonts w:ascii="Arial" w:eastAsia="Arial" w:hAnsi="Arial" w:cs="Arial"/>
                <w:b/>
                <w:sz w:val="18"/>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360E4B" w:rsidRDefault="00360E4B" w:rsidP="00147AAB">
            <w:pPr>
              <w:spacing w:after="12" w:line="259" w:lineRule="auto"/>
              <w:ind w:left="4" w:firstLine="0"/>
              <w:jc w:val="left"/>
            </w:pPr>
            <w:r>
              <w:rPr>
                <w:sz w:val="18"/>
              </w:rPr>
              <w:t>Özel eğitime yönlendirilen bireylerin yönlendirildikleri eğitime</w:t>
            </w:r>
          </w:p>
          <w:p w:rsidR="00360E4B" w:rsidRDefault="00360E4B" w:rsidP="00360E4B">
            <w:pPr>
              <w:spacing w:after="47" w:line="259" w:lineRule="auto"/>
              <w:ind w:left="0" w:firstLine="0"/>
              <w:jc w:val="left"/>
            </w:pPr>
            <w:proofErr w:type="gramStart"/>
            <w:r>
              <w:rPr>
                <w:sz w:val="18"/>
              </w:rPr>
              <w:t>erişim</w:t>
            </w:r>
            <w:proofErr w:type="gramEnd"/>
            <w:r>
              <w:rPr>
                <w:sz w:val="18"/>
              </w:rPr>
              <w:t xml:space="preserve"> oranı </w:t>
            </w:r>
            <w:r w:rsidR="00DE77F4">
              <w:rPr>
                <w:sz w:val="18"/>
              </w:rPr>
              <w:t xml:space="preserve">(%)ramlardan okullara yönlendirilen </w:t>
            </w:r>
          </w:p>
          <w:p w:rsidR="00360E4B" w:rsidRDefault="00DE77F4" w:rsidP="00147AAB">
            <w:pPr>
              <w:spacing w:after="0" w:line="259" w:lineRule="auto"/>
              <w:ind w:left="4" w:firstLine="0"/>
              <w:jc w:val="left"/>
            </w:pPr>
            <w:proofErr w:type="gramStart"/>
            <w:r>
              <w:rPr>
                <w:sz w:val="18"/>
              </w:rPr>
              <w:t>bireylerin</w:t>
            </w:r>
            <w:proofErr w:type="gramEnd"/>
            <w:r>
              <w:rPr>
                <w:sz w:val="18"/>
              </w:rPr>
              <w:t xml:space="preserve"> okulumuza erişim oranı </w:t>
            </w:r>
          </w:p>
        </w:tc>
        <w:tc>
          <w:tcPr>
            <w:tcW w:w="731" w:type="dxa"/>
            <w:tcBorders>
              <w:top w:val="single" w:sz="4" w:space="0" w:color="000000"/>
              <w:left w:val="single" w:sz="4" w:space="0" w:color="000000"/>
              <w:bottom w:val="single" w:sz="4" w:space="0" w:color="000000"/>
              <w:right w:val="single" w:sz="4" w:space="0" w:color="000000"/>
            </w:tcBorders>
            <w:vAlign w:val="center"/>
          </w:tcPr>
          <w:p w:rsidR="00360E4B" w:rsidRDefault="00360E4B" w:rsidP="00147AAB">
            <w:pPr>
              <w:spacing w:after="0" w:line="259" w:lineRule="auto"/>
              <w:ind w:left="4" w:firstLine="0"/>
              <w:jc w:val="left"/>
            </w:pPr>
            <w:r>
              <w:rPr>
                <w:sz w:val="18"/>
              </w:rPr>
              <w:t xml:space="preserve"> İlkokul</w:t>
            </w:r>
          </w:p>
        </w:tc>
        <w:tc>
          <w:tcPr>
            <w:tcW w:w="871" w:type="dxa"/>
            <w:tcBorders>
              <w:top w:val="single" w:sz="4" w:space="0" w:color="000000"/>
              <w:left w:val="single" w:sz="4" w:space="0" w:color="000000"/>
              <w:bottom w:val="single" w:sz="4" w:space="0" w:color="000000"/>
              <w:right w:val="single" w:sz="8" w:space="0" w:color="000000"/>
            </w:tcBorders>
            <w:vAlign w:val="center"/>
          </w:tcPr>
          <w:p w:rsidR="00360E4B" w:rsidRDefault="00360E4B" w:rsidP="00147AAB">
            <w:pPr>
              <w:spacing w:after="0" w:line="259" w:lineRule="auto"/>
              <w:ind w:left="4" w:firstLine="0"/>
              <w:jc w:val="left"/>
            </w:pPr>
            <w:r>
              <w:rPr>
                <w:b/>
                <w:sz w:val="18"/>
              </w:rPr>
              <w:t xml:space="preserve">%100 </w:t>
            </w:r>
          </w:p>
        </w:tc>
        <w:tc>
          <w:tcPr>
            <w:tcW w:w="880"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%100</w:t>
            </w:r>
          </w:p>
        </w:tc>
        <w:tc>
          <w:tcPr>
            <w:tcW w:w="918"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%100</w:t>
            </w:r>
          </w:p>
        </w:tc>
        <w:tc>
          <w:tcPr>
            <w:tcW w:w="852"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360E4B">
            <w:pPr>
              <w:spacing w:after="0" w:line="259" w:lineRule="auto"/>
              <w:ind w:left="0" w:firstLine="0"/>
              <w:jc w:val="left"/>
              <w:rPr>
                <w:b/>
                <w:sz w:val="18"/>
              </w:rPr>
            </w:pPr>
            <w:r>
              <w:rPr>
                <w:b/>
                <w:sz w:val="18"/>
              </w:rPr>
              <w:t>%100</w:t>
            </w:r>
          </w:p>
        </w:tc>
        <w:tc>
          <w:tcPr>
            <w:tcW w:w="773"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p>
          <w:p w:rsidR="00360E4B" w:rsidRDefault="00360E4B" w:rsidP="00147AAB">
            <w:pPr>
              <w:spacing w:after="0" w:line="259" w:lineRule="auto"/>
              <w:ind w:left="8" w:firstLine="0"/>
              <w:jc w:val="left"/>
              <w:rPr>
                <w:b/>
                <w:sz w:val="18"/>
              </w:rPr>
            </w:pPr>
            <w:r>
              <w:rPr>
                <w:b/>
                <w:sz w:val="18"/>
              </w:rPr>
              <w:t>%100</w:t>
            </w:r>
          </w:p>
        </w:tc>
        <w:tc>
          <w:tcPr>
            <w:tcW w:w="1070" w:type="dxa"/>
            <w:tcBorders>
              <w:top w:val="single" w:sz="4" w:space="0" w:color="000000"/>
              <w:left w:val="single" w:sz="8" w:space="0" w:color="000000"/>
              <w:bottom w:val="single" w:sz="4" w:space="0" w:color="000000"/>
              <w:right w:val="single" w:sz="4" w:space="0" w:color="000000"/>
            </w:tcBorders>
            <w:vAlign w:val="center"/>
          </w:tcPr>
          <w:p w:rsidR="00360E4B" w:rsidRDefault="00360E4B" w:rsidP="00147AAB">
            <w:pPr>
              <w:spacing w:after="0" w:line="259" w:lineRule="auto"/>
              <w:ind w:left="8" w:firstLine="0"/>
              <w:jc w:val="left"/>
            </w:pPr>
            <w:r>
              <w:rPr>
                <w:b/>
                <w:sz w:val="18"/>
              </w:rPr>
              <w:t xml:space="preserve">%100 </w:t>
            </w:r>
          </w:p>
        </w:tc>
      </w:tr>
      <w:tr w:rsidR="00360E4B" w:rsidTr="00360E4B">
        <w:trPr>
          <w:trHeight w:val="247"/>
        </w:trPr>
        <w:tc>
          <w:tcPr>
            <w:tcW w:w="630" w:type="dxa"/>
            <w:tcBorders>
              <w:top w:val="single" w:sz="4" w:space="0" w:color="000000"/>
              <w:left w:val="single" w:sz="4" w:space="0" w:color="000000"/>
              <w:bottom w:val="single" w:sz="4" w:space="0" w:color="000000"/>
              <w:right w:val="single" w:sz="4" w:space="0" w:color="000000"/>
            </w:tcBorders>
          </w:tcPr>
          <w:p w:rsidR="00360E4B" w:rsidRDefault="00360E4B" w:rsidP="00147AAB">
            <w:pPr>
              <w:spacing w:after="0" w:line="259" w:lineRule="auto"/>
              <w:ind w:left="0" w:firstLine="0"/>
              <w:jc w:val="left"/>
            </w:pPr>
            <w:r>
              <w:rPr>
                <w:b/>
                <w:sz w:val="18"/>
              </w:rPr>
              <w:t>1.1.4.</w:t>
            </w:r>
            <w:r>
              <w:rPr>
                <w:rFonts w:ascii="Arial" w:eastAsia="Arial" w:hAnsi="Arial" w:cs="Arial"/>
                <w:b/>
                <w:sz w:val="18"/>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360E4B" w:rsidRDefault="00360E4B" w:rsidP="00147AAB">
            <w:pPr>
              <w:spacing w:after="0" w:line="259" w:lineRule="auto"/>
              <w:ind w:left="4" w:firstLine="0"/>
              <w:jc w:val="left"/>
            </w:pPr>
            <w:r>
              <w:rPr>
                <w:sz w:val="18"/>
              </w:rPr>
              <w:t xml:space="preserve">Okulumuzda eğitimde 10 gün ve üzeri devamsız öğrenci oranı (%)  </w:t>
            </w:r>
          </w:p>
        </w:tc>
        <w:tc>
          <w:tcPr>
            <w:tcW w:w="731" w:type="dxa"/>
            <w:tcBorders>
              <w:top w:val="single" w:sz="4" w:space="0" w:color="000000"/>
              <w:left w:val="single" w:sz="4" w:space="0" w:color="000000"/>
              <w:bottom w:val="single" w:sz="4" w:space="0" w:color="000000"/>
              <w:right w:val="single" w:sz="4" w:space="0" w:color="000000"/>
            </w:tcBorders>
          </w:tcPr>
          <w:p w:rsidR="00360E4B" w:rsidRDefault="00360E4B" w:rsidP="00147AAB">
            <w:pPr>
              <w:spacing w:after="0" w:line="259" w:lineRule="auto"/>
              <w:ind w:left="4" w:firstLine="0"/>
              <w:jc w:val="left"/>
            </w:pPr>
            <w:r>
              <w:rPr>
                <w:sz w:val="18"/>
              </w:rPr>
              <w:t xml:space="preserve">İlkokul </w:t>
            </w:r>
          </w:p>
        </w:tc>
        <w:tc>
          <w:tcPr>
            <w:tcW w:w="871" w:type="dxa"/>
            <w:tcBorders>
              <w:top w:val="single" w:sz="4" w:space="0" w:color="000000"/>
              <w:left w:val="single" w:sz="4" w:space="0" w:color="000000"/>
              <w:bottom w:val="single" w:sz="4" w:space="0" w:color="000000"/>
              <w:right w:val="single" w:sz="8" w:space="0" w:color="000000"/>
            </w:tcBorders>
          </w:tcPr>
          <w:p w:rsidR="00360E4B" w:rsidRDefault="00360E4B" w:rsidP="00147AAB">
            <w:pPr>
              <w:spacing w:after="0" w:line="259" w:lineRule="auto"/>
              <w:ind w:left="4" w:firstLine="0"/>
              <w:jc w:val="left"/>
            </w:pPr>
            <w:r>
              <w:rPr>
                <w:b/>
                <w:color w:val="FF0000"/>
                <w:sz w:val="18"/>
              </w:rPr>
              <w:t xml:space="preserve">%30 </w:t>
            </w:r>
          </w:p>
        </w:tc>
        <w:tc>
          <w:tcPr>
            <w:tcW w:w="880"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jc w:val="left"/>
              <w:rPr>
                <w:b/>
                <w:sz w:val="18"/>
              </w:rPr>
            </w:pPr>
            <w:r>
              <w:rPr>
                <w:b/>
                <w:sz w:val="18"/>
              </w:rPr>
              <w:t>%25</w:t>
            </w:r>
          </w:p>
        </w:tc>
        <w:tc>
          <w:tcPr>
            <w:tcW w:w="918"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jc w:val="left"/>
              <w:rPr>
                <w:b/>
                <w:sz w:val="18"/>
              </w:rPr>
            </w:pPr>
            <w:r>
              <w:rPr>
                <w:b/>
                <w:sz w:val="18"/>
              </w:rPr>
              <w:t>%20</w:t>
            </w:r>
          </w:p>
        </w:tc>
        <w:tc>
          <w:tcPr>
            <w:tcW w:w="852"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jc w:val="left"/>
              <w:rPr>
                <w:b/>
                <w:sz w:val="18"/>
              </w:rPr>
            </w:pPr>
            <w:r>
              <w:rPr>
                <w:b/>
                <w:sz w:val="18"/>
              </w:rPr>
              <w:t>%15</w:t>
            </w:r>
          </w:p>
        </w:tc>
        <w:tc>
          <w:tcPr>
            <w:tcW w:w="773" w:type="dxa"/>
            <w:tcBorders>
              <w:top w:val="single" w:sz="4" w:space="0" w:color="000000"/>
              <w:left w:val="single" w:sz="8" w:space="0" w:color="000000"/>
              <w:bottom w:val="single" w:sz="4" w:space="0" w:color="000000"/>
              <w:right w:val="single" w:sz="8" w:space="0" w:color="000000"/>
            </w:tcBorders>
          </w:tcPr>
          <w:p w:rsidR="00360E4B" w:rsidRDefault="00360E4B" w:rsidP="00147AAB">
            <w:pPr>
              <w:spacing w:after="0" w:line="259" w:lineRule="auto"/>
              <w:jc w:val="left"/>
              <w:rPr>
                <w:b/>
                <w:sz w:val="18"/>
              </w:rPr>
            </w:pPr>
            <w:r>
              <w:rPr>
                <w:b/>
                <w:sz w:val="18"/>
              </w:rPr>
              <w:t>%10</w:t>
            </w:r>
          </w:p>
        </w:tc>
        <w:tc>
          <w:tcPr>
            <w:tcW w:w="1070" w:type="dxa"/>
            <w:tcBorders>
              <w:top w:val="single" w:sz="4" w:space="0" w:color="000000"/>
              <w:left w:val="single" w:sz="8" w:space="0" w:color="000000"/>
              <w:bottom w:val="single" w:sz="4" w:space="0" w:color="000000"/>
              <w:right w:val="single" w:sz="4" w:space="0" w:color="000000"/>
            </w:tcBorders>
          </w:tcPr>
          <w:p w:rsidR="00360E4B" w:rsidRDefault="00360E4B" w:rsidP="00147AAB">
            <w:pPr>
              <w:spacing w:after="0" w:line="259" w:lineRule="auto"/>
              <w:jc w:val="left"/>
            </w:pPr>
            <w:r>
              <w:rPr>
                <w:b/>
                <w:sz w:val="18"/>
              </w:rPr>
              <w:t xml:space="preserve">%5 </w:t>
            </w:r>
          </w:p>
        </w:tc>
      </w:tr>
    </w:tbl>
    <w:p w:rsidR="00294ADF" w:rsidRDefault="00294ADF" w:rsidP="00294ADF">
      <w:pPr>
        <w:spacing w:after="0" w:line="259" w:lineRule="auto"/>
        <w:ind w:left="0" w:right="1461" w:firstLine="0"/>
        <w:jc w:val="left"/>
        <w:rPr>
          <w:rFonts w:ascii="Calibri" w:eastAsia="Calibri" w:hAnsi="Calibri" w:cs="Calibri"/>
        </w:rPr>
      </w:pPr>
    </w:p>
    <w:p w:rsidR="00294ADF" w:rsidRDefault="00294ADF">
      <w:pPr>
        <w:spacing w:after="0" w:line="259" w:lineRule="auto"/>
        <w:ind w:left="0" w:right="1461" w:firstLine="0"/>
        <w:jc w:val="right"/>
        <w:rPr>
          <w:rFonts w:ascii="Calibri" w:eastAsia="Calibri" w:hAnsi="Calibri" w:cs="Calibri"/>
        </w:rPr>
      </w:pPr>
    </w:p>
    <w:p w:rsidR="00294ADF" w:rsidRDefault="00CD575B" w:rsidP="00CD575B">
      <w:pPr>
        <w:spacing w:after="0" w:line="259" w:lineRule="auto"/>
        <w:ind w:left="0" w:right="1461" w:firstLine="0"/>
        <w:jc w:val="left"/>
        <w:rPr>
          <w:rFonts w:eastAsia="Calibri"/>
          <w:b/>
        </w:rPr>
      </w:pPr>
      <w:r w:rsidRPr="00CD575B">
        <w:rPr>
          <w:rFonts w:eastAsia="Calibri"/>
          <w:b/>
        </w:rPr>
        <w:t xml:space="preserve">Eylemler </w:t>
      </w:r>
    </w:p>
    <w:p w:rsidR="00CD575B" w:rsidRPr="00CD575B" w:rsidRDefault="00CD575B" w:rsidP="00CD575B">
      <w:pPr>
        <w:spacing w:after="0" w:line="259" w:lineRule="auto"/>
        <w:ind w:left="0" w:right="1461" w:firstLine="0"/>
        <w:jc w:val="left"/>
        <w:rPr>
          <w:rFonts w:eastAsia="Calibri"/>
          <w:b/>
        </w:rPr>
      </w:pPr>
    </w:p>
    <w:tbl>
      <w:tblPr>
        <w:tblStyle w:val="TableGrid"/>
        <w:tblW w:w="9447" w:type="dxa"/>
        <w:tblInd w:w="-107" w:type="dxa"/>
        <w:tblCellMar>
          <w:top w:w="12" w:type="dxa"/>
          <w:left w:w="24" w:type="dxa"/>
          <w:right w:w="62" w:type="dxa"/>
        </w:tblCellMar>
        <w:tblLook w:val="04A0" w:firstRow="1" w:lastRow="0" w:firstColumn="1" w:lastColumn="0" w:noHBand="0" w:noVBand="1"/>
      </w:tblPr>
      <w:tblGrid>
        <w:gridCol w:w="434"/>
        <w:gridCol w:w="6318"/>
        <w:gridCol w:w="1493"/>
        <w:gridCol w:w="1202"/>
      </w:tblGrid>
      <w:tr w:rsidR="00CD575B" w:rsidTr="00147AAB">
        <w:trPr>
          <w:trHeight w:val="496"/>
        </w:trPr>
        <w:tc>
          <w:tcPr>
            <w:tcW w:w="4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D575B" w:rsidRPr="009A3730" w:rsidRDefault="00CD575B" w:rsidP="00147AAB">
            <w:pPr>
              <w:spacing w:after="0" w:line="259" w:lineRule="auto"/>
              <w:ind w:left="83" w:firstLine="0"/>
              <w:jc w:val="left"/>
            </w:pPr>
            <w:r w:rsidRPr="009A3730">
              <w:rPr>
                <w:b/>
                <w:sz w:val="18"/>
              </w:rPr>
              <w:t xml:space="preserve">No </w:t>
            </w:r>
          </w:p>
        </w:tc>
        <w:tc>
          <w:tcPr>
            <w:tcW w:w="63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D575B" w:rsidRPr="009A3730" w:rsidRDefault="00CD575B" w:rsidP="00147AAB">
            <w:pPr>
              <w:spacing w:after="0" w:line="259" w:lineRule="auto"/>
              <w:ind w:left="83" w:firstLine="0"/>
              <w:jc w:val="left"/>
            </w:pPr>
            <w:r w:rsidRPr="009A3730">
              <w:rPr>
                <w:b/>
                <w:sz w:val="18"/>
              </w:rPr>
              <w:t>EYLEMLER</w:t>
            </w:r>
          </w:p>
        </w:tc>
        <w:tc>
          <w:tcPr>
            <w:tcW w:w="1493" w:type="dxa"/>
            <w:tcBorders>
              <w:top w:val="single" w:sz="4" w:space="0" w:color="000000"/>
              <w:left w:val="single" w:sz="4" w:space="0" w:color="000000"/>
              <w:bottom w:val="single" w:sz="4" w:space="0" w:color="000000"/>
              <w:right w:val="single" w:sz="4" w:space="0" w:color="000000"/>
            </w:tcBorders>
            <w:shd w:val="clear" w:color="auto" w:fill="BFBFBF"/>
          </w:tcPr>
          <w:p w:rsidR="00CD575B" w:rsidRPr="009A3730" w:rsidRDefault="00CD575B" w:rsidP="00147AAB">
            <w:pPr>
              <w:spacing w:after="0" w:line="259" w:lineRule="auto"/>
              <w:ind w:left="0" w:firstLine="0"/>
              <w:jc w:val="center"/>
            </w:pPr>
            <w:r w:rsidRPr="009A3730">
              <w:rPr>
                <w:b/>
                <w:sz w:val="18"/>
              </w:rPr>
              <w:t xml:space="preserve">Diğer Sorumlu Birimler </w:t>
            </w:r>
          </w:p>
        </w:tc>
        <w:tc>
          <w:tcPr>
            <w:tcW w:w="1202" w:type="dxa"/>
            <w:tcBorders>
              <w:top w:val="single" w:sz="4" w:space="0" w:color="000000"/>
              <w:left w:val="single" w:sz="4" w:space="0" w:color="000000"/>
              <w:bottom w:val="single" w:sz="4" w:space="0" w:color="000000"/>
              <w:right w:val="single" w:sz="4" w:space="0" w:color="000000"/>
            </w:tcBorders>
            <w:shd w:val="clear" w:color="auto" w:fill="BFBFBF"/>
          </w:tcPr>
          <w:p w:rsidR="00CD575B" w:rsidRDefault="00CD575B" w:rsidP="00147AAB">
            <w:pPr>
              <w:spacing w:after="0" w:line="259" w:lineRule="auto"/>
              <w:ind w:left="86" w:right="1" w:firstLine="0"/>
              <w:jc w:val="center"/>
            </w:pPr>
            <w:r w:rsidRPr="009A3730">
              <w:rPr>
                <w:b/>
                <w:sz w:val="18"/>
              </w:rPr>
              <w:t>Ana Sorumlu</w:t>
            </w:r>
            <w:r>
              <w:rPr>
                <w:b/>
                <w:sz w:val="18"/>
              </w:rPr>
              <w:t xml:space="preserve"> </w:t>
            </w:r>
          </w:p>
        </w:tc>
      </w:tr>
      <w:tr w:rsidR="00CD575B" w:rsidTr="00147AAB">
        <w:trPr>
          <w:trHeight w:val="644"/>
        </w:trPr>
        <w:tc>
          <w:tcPr>
            <w:tcW w:w="43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3" w:firstLine="0"/>
              <w:jc w:val="left"/>
            </w:pPr>
            <w:r>
              <w:rPr>
                <w:b/>
                <w:sz w:val="18"/>
              </w:rPr>
              <w:t>1.</w:t>
            </w:r>
            <w:r>
              <w:rPr>
                <w:rFonts w:ascii="Arial" w:eastAsia="Arial" w:hAnsi="Arial" w:cs="Arial"/>
                <w:b/>
                <w:sz w:val="18"/>
              </w:rPr>
              <w:t xml:space="preserve"> </w:t>
            </w:r>
          </w:p>
        </w:tc>
        <w:tc>
          <w:tcPr>
            <w:tcW w:w="6317"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3" w:right="8" w:firstLine="0"/>
              <w:jc w:val="left"/>
            </w:pPr>
            <w:r>
              <w:rPr>
                <w:sz w:val="18"/>
              </w:rPr>
              <w:t xml:space="preserve">Okul öncesi eğitime katılımı artıracak ve okul öncesi eğitim imkânları kısıtlı ailelerin erişimini destekleyecek şekilde yaygınlaştırılacaktır. </w:t>
            </w:r>
          </w:p>
        </w:tc>
        <w:tc>
          <w:tcPr>
            <w:tcW w:w="1493"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40" w:line="259" w:lineRule="auto"/>
              <w:ind w:left="84" w:firstLine="0"/>
              <w:jc w:val="left"/>
            </w:pPr>
            <w:r>
              <w:rPr>
                <w:sz w:val="16"/>
              </w:rPr>
              <w:t>RİTA-</w:t>
            </w:r>
          </w:p>
          <w:p w:rsidR="00CD575B" w:rsidRDefault="00CD575B" w:rsidP="00147AAB">
            <w:pPr>
              <w:spacing w:line="259" w:lineRule="auto"/>
              <w:ind w:left="84" w:firstLine="0"/>
              <w:jc w:val="left"/>
            </w:pPr>
            <w:r>
              <w:rPr>
                <w:sz w:val="16"/>
              </w:rPr>
              <w:t xml:space="preserve">REHBERLİK </w:t>
            </w:r>
          </w:p>
          <w:p w:rsidR="00CD575B" w:rsidRDefault="00CD575B" w:rsidP="00147AAB">
            <w:pPr>
              <w:spacing w:after="0" w:line="259" w:lineRule="auto"/>
              <w:ind w:left="84" w:firstLine="0"/>
              <w:jc w:val="left"/>
            </w:pPr>
            <w:proofErr w:type="gramStart"/>
            <w:r>
              <w:rPr>
                <w:sz w:val="16"/>
              </w:rPr>
              <w:t>OAB .</w:t>
            </w:r>
            <w:proofErr w:type="gramEnd"/>
            <w:r>
              <w:rPr>
                <w:sz w:val="16"/>
              </w:rPr>
              <w:t xml:space="preserve">  </w:t>
            </w:r>
          </w:p>
        </w:tc>
        <w:tc>
          <w:tcPr>
            <w:tcW w:w="1202"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line="259" w:lineRule="auto"/>
              <w:ind w:left="0" w:firstLine="0"/>
              <w:jc w:val="left"/>
            </w:pPr>
            <w:r>
              <w:rPr>
                <w:sz w:val="16"/>
              </w:rPr>
              <w:t xml:space="preserve">MÜDÜR </w:t>
            </w:r>
          </w:p>
          <w:p w:rsidR="00CD575B" w:rsidRDefault="00CD575B" w:rsidP="00147AAB">
            <w:pPr>
              <w:spacing w:after="0" w:line="259" w:lineRule="auto"/>
              <w:ind w:left="0" w:firstLine="0"/>
              <w:jc w:val="left"/>
            </w:pPr>
            <w:r>
              <w:rPr>
                <w:sz w:val="16"/>
              </w:rPr>
              <w:t xml:space="preserve">YARDIMCISI </w:t>
            </w:r>
          </w:p>
        </w:tc>
      </w:tr>
      <w:tr w:rsidR="00CD575B" w:rsidTr="00147AAB">
        <w:trPr>
          <w:trHeight w:val="250"/>
        </w:trPr>
        <w:tc>
          <w:tcPr>
            <w:tcW w:w="434"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2.</w:t>
            </w:r>
            <w:r>
              <w:rPr>
                <w:rFonts w:ascii="Arial" w:eastAsia="Arial" w:hAnsi="Arial" w:cs="Arial"/>
                <w:b/>
                <w:sz w:val="18"/>
              </w:rPr>
              <w:t xml:space="preserve"> </w:t>
            </w:r>
          </w:p>
        </w:tc>
        <w:tc>
          <w:tcPr>
            <w:tcW w:w="6317"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sz w:val="18"/>
              </w:rPr>
              <w:t xml:space="preserve">Okul öncesi eğitimde ailelere düşen maliyeti azaltacak düzenlemeler yapılacaktır. </w:t>
            </w:r>
          </w:p>
        </w:tc>
        <w:tc>
          <w:tcPr>
            <w:tcW w:w="1493"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35" w:firstLine="0"/>
              <w:jc w:val="center"/>
            </w:pPr>
            <w:r>
              <w:rPr>
                <w:sz w:val="18"/>
              </w:rPr>
              <w:t xml:space="preserve">“           “ </w:t>
            </w:r>
          </w:p>
        </w:tc>
        <w:tc>
          <w:tcPr>
            <w:tcW w:w="1202"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0" w:right="48" w:firstLine="0"/>
              <w:jc w:val="center"/>
            </w:pPr>
            <w:r>
              <w:rPr>
                <w:sz w:val="18"/>
              </w:rPr>
              <w:t xml:space="preserve">“            “ </w:t>
            </w:r>
          </w:p>
        </w:tc>
      </w:tr>
      <w:tr w:rsidR="00CD575B" w:rsidTr="00147AAB">
        <w:trPr>
          <w:trHeight w:val="722"/>
        </w:trPr>
        <w:tc>
          <w:tcPr>
            <w:tcW w:w="43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3" w:firstLine="0"/>
              <w:jc w:val="left"/>
            </w:pPr>
            <w:r>
              <w:rPr>
                <w:b/>
                <w:sz w:val="18"/>
              </w:rPr>
              <w:t>3.</w:t>
            </w:r>
            <w:r>
              <w:rPr>
                <w:rFonts w:ascii="Arial" w:eastAsia="Arial" w:hAnsi="Arial" w:cs="Arial"/>
                <w:b/>
                <w:sz w:val="18"/>
              </w:rPr>
              <w:t xml:space="preserve"> </w:t>
            </w:r>
          </w:p>
        </w:tc>
        <w:tc>
          <w:tcPr>
            <w:tcW w:w="6317"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sz w:val="18"/>
              </w:rPr>
              <w:t xml:space="preserve">Özel eğitim ihtiyacı olan bireylerin tespiti için etkili bir tarama ve tanılama sistemi geliştirilecek ve bu bireylerin tanısına uygun eğitime erişmelerini ve devam etmelerini sağlayacak imkânlar geliştirilecektir. </w:t>
            </w:r>
          </w:p>
        </w:tc>
        <w:tc>
          <w:tcPr>
            <w:tcW w:w="1493"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35" w:firstLine="0"/>
              <w:jc w:val="center"/>
            </w:pPr>
            <w:r>
              <w:rPr>
                <w:sz w:val="18"/>
              </w:rPr>
              <w:t xml:space="preserve">“           “ </w:t>
            </w:r>
          </w:p>
        </w:tc>
        <w:tc>
          <w:tcPr>
            <w:tcW w:w="1202"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0" w:right="48" w:firstLine="0"/>
              <w:jc w:val="center"/>
            </w:pPr>
            <w:r>
              <w:rPr>
                <w:sz w:val="18"/>
              </w:rPr>
              <w:t xml:space="preserve">“            “ </w:t>
            </w:r>
          </w:p>
        </w:tc>
      </w:tr>
      <w:tr w:rsidR="00CD575B" w:rsidTr="00147AAB">
        <w:trPr>
          <w:trHeight w:val="487"/>
        </w:trPr>
        <w:tc>
          <w:tcPr>
            <w:tcW w:w="43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3" w:firstLine="0"/>
              <w:jc w:val="left"/>
            </w:pPr>
            <w:r>
              <w:rPr>
                <w:b/>
                <w:sz w:val="18"/>
              </w:rPr>
              <w:t>4.</w:t>
            </w:r>
            <w:r>
              <w:rPr>
                <w:rFonts w:ascii="Arial" w:eastAsia="Arial" w:hAnsi="Arial" w:cs="Arial"/>
                <w:b/>
                <w:sz w:val="18"/>
              </w:rPr>
              <w:t xml:space="preserve"> </w:t>
            </w:r>
          </w:p>
        </w:tc>
        <w:tc>
          <w:tcPr>
            <w:tcW w:w="6317"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sz w:val="18"/>
              </w:rPr>
              <w:t xml:space="preserve">Yönetici ve öğretmenlerin bütünleştirici eğitiminin amaçları ve önemi hakkında bilgilendirilmeleri sağlanacaktır. </w:t>
            </w:r>
          </w:p>
        </w:tc>
        <w:tc>
          <w:tcPr>
            <w:tcW w:w="1493"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35" w:firstLine="0"/>
              <w:jc w:val="center"/>
            </w:pPr>
            <w:r>
              <w:rPr>
                <w:sz w:val="18"/>
              </w:rPr>
              <w:t xml:space="preserve">“           “ </w:t>
            </w:r>
          </w:p>
        </w:tc>
        <w:tc>
          <w:tcPr>
            <w:tcW w:w="1202"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0" w:right="48" w:firstLine="0"/>
              <w:jc w:val="center"/>
            </w:pPr>
            <w:r>
              <w:rPr>
                <w:sz w:val="18"/>
              </w:rPr>
              <w:t xml:space="preserve">“            “ </w:t>
            </w:r>
          </w:p>
        </w:tc>
      </w:tr>
      <w:tr w:rsidR="00CD575B" w:rsidTr="00147AAB">
        <w:trPr>
          <w:trHeight w:val="485"/>
        </w:trPr>
        <w:tc>
          <w:tcPr>
            <w:tcW w:w="43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3" w:firstLine="0"/>
              <w:jc w:val="left"/>
            </w:pPr>
            <w:r>
              <w:rPr>
                <w:b/>
                <w:sz w:val="18"/>
              </w:rPr>
              <w:t>5.</w:t>
            </w:r>
            <w:r>
              <w:rPr>
                <w:rFonts w:ascii="Arial" w:eastAsia="Arial" w:hAnsi="Arial" w:cs="Arial"/>
                <w:b/>
                <w:sz w:val="18"/>
              </w:rPr>
              <w:t xml:space="preserve"> </w:t>
            </w:r>
          </w:p>
        </w:tc>
        <w:tc>
          <w:tcPr>
            <w:tcW w:w="6317"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sz w:val="18"/>
              </w:rPr>
              <w:t xml:space="preserve">Zorunlu eğitimden ayrılmaların önlenmesi ve devamsızlıkların azaltılmasına yönelik öğrenci devamsızlıkları izleme ve önleme mekanizmaları geliştirilecektir. </w:t>
            </w:r>
          </w:p>
        </w:tc>
        <w:tc>
          <w:tcPr>
            <w:tcW w:w="1493"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35" w:firstLine="0"/>
              <w:jc w:val="center"/>
            </w:pPr>
            <w:r>
              <w:rPr>
                <w:sz w:val="18"/>
              </w:rPr>
              <w:t xml:space="preserve">“           “ </w:t>
            </w:r>
          </w:p>
        </w:tc>
        <w:tc>
          <w:tcPr>
            <w:tcW w:w="1202"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0" w:right="48" w:firstLine="0"/>
              <w:jc w:val="center"/>
            </w:pPr>
            <w:r>
              <w:rPr>
                <w:sz w:val="18"/>
              </w:rPr>
              <w:t xml:space="preserve">“            “ </w:t>
            </w:r>
          </w:p>
        </w:tc>
      </w:tr>
      <w:tr w:rsidR="00CD575B" w:rsidTr="00147AAB">
        <w:trPr>
          <w:trHeight w:val="487"/>
        </w:trPr>
        <w:tc>
          <w:tcPr>
            <w:tcW w:w="43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3" w:firstLine="0"/>
              <w:jc w:val="left"/>
            </w:pPr>
            <w:r>
              <w:rPr>
                <w:b/>
                <w:sz w:val="18"/>
              </w:rPr>
              <w:t>6.</w:t>
            </w:r>
            <w:r>
              <w:rPr>
                <w:rFonts w:ascii="Arial" w:eastAsia="Arial" w:hAnsi="Arial" w:cs="Arial"/>
                <w:b/>
                <w:sz w:val="18"/>
              </w:rPr>
              <w:t xml:space="preserve"> </w:t>
            </w:r>
          </w:p>
        </w:tc>
        <w:tc>
          <w:tcPr>
            <w:tcW w:w="6317"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sz w:val="18"/>
              </w:rPr>
              <w:t xml:space="preserve">Hayat boyu öğrenmenin önemi, bireye ve topluma katkısı ve hayat boyu öğrenime erişim imkânları hakkında toplumda farkındalık oluşturulacaktır. </w:t>
            </w:r>
          </w:p>
        </w:tc>
        <w:tc>
          <w:tcPr>
            <w:tcW w:w="1493"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35" w:firstLine="0"/>
              <w:jc w:val="center"/>
            </w:pPr>
            <w:r>
              <w:rPr>
                <w:sz w:val="18"/>
              </w:rPr>
              <w:t xml:space="preserve">“           “ </w:t>
            </w:r>
          </w:p>
        </w:tc>
        <w:tc>
          <w:tcPr>
            <w:tcW w:w="1202"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0" w:right="48" w:firstLine="0"/>
              <w:jc w:val="center"/>
            </w:pPr>
            <w:r>
              <w:rPr>
                <w:sz w:val="18"/>
              </w:rPr>
              <w:t xml:space="preserve">“            “ </w:t>
            </w:r>
          </w:p>
        </w:tc>
      </w:tr>
      <w:tr w:rsidR="00CD575B" w:rsidTr="00147AAB">
        <w:trPr>
          <w:trHeight w:val="487"/>
        </w:trPr>
        <w:tc>
          <w:tcPr>
            <w:tcW w:w="43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3" w:firstLine="0"/>
              <w:jc w:val="left"/>
            </w:pPr>
            <w:r>
              <w:rPr>
                <w:b/>
                <w:sz w:val="18"/>
              </w:rPr>
              <w:t>7.</w:t>
            </w:r>
            <w:r>
              <w:rPr>
                <w:rFonts w:ascii="Arial" w:eastAsia="Arial" w:hAnsi="Arial" w:cs="Arial"/>
                <w:b/>
                <w:sz w:val="18"/>
              </w:rPr>
              <w:t xml:space="preserve"> </w:t>
            </w:r>
          </w:p>
        </w:tc>
        <w:tc>
          <w:tcPr>
            <w:tcW w:w="6317"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sz w:val="18"/>
              </w:rPr>
              <w:t xml:space="preserve">Hayat boyu öğrenme kapsamında sosyal ve kültürel kurslara erişim imkânları ile bu kurslara katılım oranları artırılacaktır. </w:t>
            </w:r>
          </w:p>
        </w:tc>
        <w:tc>
          <w:tcPr>
            <w:tcW w:w="1493"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35" w:firstLine="0"/>
              <w:jc w:val="center"/>
            </w:pPr>
            <w:r>
              <w:rPr>
                <w:sz w:val="18"/>
              </w:rPr>
              <w:t xml:space="preserve">“           “ </w:t>
            </w:r>
          </w:p>
        </w:tc>
        <w:tc>
          <w:tcPr>
            <w:tcW w:w="1202"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0" w:right="48" w:firstLine="0"/>
              <w:jc w:val="center"/>
            </w:pPr>
            <w:r>
              <w:rPr>
                <w:sz w:val="18"/>
              </w:rPr>
              <w:t xml:space="preserve">“            “ </w:t>
            </w:r>
          </w:p>
        </w:tc>
      </w:tr>
    </w:tbl>
    <w:p w:rsidR="00CD575B" w:rsidRDefault="008F7BFE" w:rsidP="008F7BFE">
      <w:pPr>
        <w:spacing w:after="0" w:line="259" w:lineRule="auto"/>
        <w:ind w:left="0" w:right="1461" w:firstLine="0"/>
        <w:rPr>
          <w:rFonts w:ascii="Calibri" w:eastAsia="Calibri" w:hAnsi="Calibri" w:cs="Calibri"/>
        </w:rPr>
      </w:pPr>
      <w:r>
        <w:rPr>
          <w:rFonts w:ascii="Calibri" w:eastAsia="Calibri" w:hAnsi="Calibri" w:cs="Calibri"/>
        </w:rPr>
        <w:t xml:space="preserve">                                                                                       </w:t>
      </w:r>
      <w:r w:rsidR="00A15C1C">
        <w:rPr>
          <w:rFonts w:ascii="Calibri" w:eastAsia="Calibri" w:hAnsi="Calibri" w:cs="Calibri"/>
        </w:rPr>
        <w:t>26</w:t>
      </w:r>
    </w:p>
    <w:p w:rsidR="00CD575B" w:rsidRDefault="00CD575B" w:rsidP="00CD575B">
      <w:pPr>
        <w:spacing w:after="0" w:line="259" w:lineRule="auto"/>
        <w:ind w:left="0" w:right="1461" w:firstLine="0"/>
        <w:jc w:val="left"/>
        <w:rPr>
          <w:rFonts w:ascii="Calibri" w:eastAsia="Calibri" w:hAnsi="Calibri" w:cs="Calibri"/>
        </w:rPr>
      </w:pPr>
    </w:p>
    <w:p w:rsidR="00CD575B" w:rsidRDefault="00CD575B" w:rsidP="00CD575B">
      <w:pPr>
        <w:pStyle w:val="Balk3"/>
        <w:spacing w:after="91" w:line="259" w:lineRule="auto"/>
        <w:ind w:left="0" w:right="0" w:firstLine="0"/>
      </w:pPr>
      <w:r>
        <w:rPr>
          <w:rFonts w:ascii="Arial" w:eastAsia="Arial" w:hAnsi="Arial" w:cs="Arial"/>
          <w:sz w:val="26"/>
        </w:rPr>
        <w:lastRenderedPageBreak/>
        <w:t xml:space="preserve">TEMA: EĞİTİM-ÖĞRETİMDE KALİTE </w:t>
      </w:r>
    </w:p>
    <w:p w:rsidR="00A15C1C" w:rsidRPr="00A15C1C" w:rsidRDefault="00CD575B" w:rsidP="00A15C1C">
      <w:pPr>
        <w:pStyle w:val="AralkYok"/>
        <w:rPr>
          <w:b/>
        </w:rPr>
      </w:pPr>
      <w:r w:rsidRPr="00A15C1C">
        <w:rPr>
          <w:b/>
        </w:rPr>
        <w:t>Stratejik Amaç 2</w:t>
      </w:r>
    </w:p>
    <w:p w:rsidR="00CD575B" w:rsidRPr="00A15C1C" w:rsidRDefault="00CD575B" w:rsidP="00A15C1C">
      <w:pPr>
        <w:pStyle w:val="AralkYok"/>
      </w:pPr>
      <w:r w:rsidRPr="00A15C1C">
        <w:t xml:space="preserve">Bütün öğrencilere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 </w:t>
      </w:r>
    </w:p>
    <w:p w:rsidR="00CD575B" w:rsidRPr="00A15C1C" w:rsidRDefault="00CD575B" w:rsidP="00A15C1C">
      <w:pPr>
        <w:pStyle w:val="AralkYok"/>
        <w:ind w:left="0" w:firstLine="0"/>
        <w:rPr>
          <w:b/>
        </w:rPr>
      </w:pPr>
      <w:r w:rsidRPr="00A15C1C">
        <w:rPr>
          <w:b/>
        </w:rPr>
        <w:t xml:space="preserve">Stratejik Hedef 2.1 </w:t>
      </w:r>
    </w:p>
    <w:p w:rsidR="00CD575B" w:rsidRDefault="00CD575B" w:rsidP="00A15C1C">
      <w:pPr>
        <w:pStyle w:val="AralkYok"/>
      </w:pPr>
      <w:r>
        <w:t xml:space="preserve">Bütün bireylerin bedensel, ruhsal ve zihinsel gelişimlerine yönelik faaliyetlere katılım oranını ve öğrencilerin akademik başarı düzeylerini artırmak. </w:t>
      </w:r>
    </w:p>
    <w:p w:rsidR="00CD575B" w:rsidRPr="00CD575B" w:rsidRDefault="00CD575B" w:rsidP="00CD575B">
      <w:pPr>
        <w:spacing w:after="0" w:line="259" w:lineRule="auto"/>
        <w:ind w:left="0" w:right="1461" w:firstLine="0"/>
        <w:jc w:val="left"/>
        <w:rPr>
          <w:rFonts w:eastAsia="Calibri"/>
          <w:b/>
        </w:rPr>
      </w:pPr>
      <w:r w:rsidRPr="00CD575B">
        <w:rPr>
          <w:rFonts w:eastAsia="Calibri"/>
          <w:b/>
        </w:rPr>
        <w:t>Performans Göstergeleri</w:t>
      </w:r>
    </w:p>
    <w:p w:rsidR="00CD575B" w:rsidRDefault="00CD575B" w:rsidP="00CD575B">
      <w:pPr>
        <w:spacing w:after="0" w:line="259" w:lineRule="auto"/>
        <w:ind w:left="0" w:right="1461" w:firstLine="0"/>
        <w:jc w:val="left"/>
        <w:rPr>
          <w:rFonts w:ascii="Calibri" w:eastAsia="Calibri" w:hAnsi="Calibri" w:cs="Calibri"/>
        </w:rPr>
      </w:pPr>
    </w:p>
    <w:tbl>
      <w:tblPr>
        <w:tblStyle w:val="TableGrid"/>
        <w:tblW w:w="9262" w:type="dxa"/>
        <w:tblInd w:w="499" w:type="dxa"/>
        <w:tblCellMar>
          <w:top w:w="11" w:type="dxa"/>
          <w:right w:w="70" w:type="dxa"/>
        </w:tblCellMar>
        <w:tblLook w:val="04A0" w:firstRow="1" w:lastRow="0" w:firstColumn="1" w:lastColumn="0" w:noHBand="0" w:noVBand="1"/>
      </w:tblPr>
      <w:tblGrid>
        <w:gridCol w:w="684"/>
        <w:gridCol w:w="464"/>
        <w:gridCol w:w="3259"/>
        <w:gridCol w:w="890"/>
        <w:gridCol w:w="791"/>
        <w:gridCol w:w="660"/>
        <w:gridCol w:w="626"/>
        <w:gridCol w:w="610"/>
        <w:gridCol w:w="600"/>
        <w:gridCol w:w="678"/>
      </w:tblGrid>
      <w:tr w:rsidR="00CA1923" w:rsidTr="00CA1923">
        <w:trPr>
          <w:trHeight w:val="485"/>
        </w:trPr>
        <w:tc>
          <w:tcPr>
            <w:tcW w:w="684" w:type="dxa"/>
            <w:vMerge w:val="restart"/>
            <w:tcBorders>
              <w:top w:val="single" w:sz="4" w:space="0" w:color="000000"/>
              <w:left w:val="single" w:sz="4" w:space="0" w:color="000000"/>
              <w:bottom w:val="single" w:sz="4" w:space="0" w:color="000000"/>
              <w:right w:val="nil"/>
            </w:tcBorders>
            <w:shd w:val="clear" w:color="auto" w:fill="BFBFBF"/>
            <w:vAlign w:val="center"/>
          </w:tcPr>
          <w:p w:rsidR="00CA1923" w:rsidRDefault="00CA1923" w:rsidP="00147AAB">
            <w:pPr>
              <w:spacing w:after="0" w:line="259" w:lineRule="auto"/>
              <w:ind w:left="106" w:firstLine="0"/>
              <w:jc w:val="left"/>
            </w:pPr>
            <w:r>
              <w:rPr>
                <w:b/>
                <w:sz w:val="18"/>
              </w:rPr>
              <w:t xml:space="preserve">No </w:t>
            </w:r>
          </w:p>
        </w:tc>
        <w:tc>
          <w:tcPr>
            <w:tcW w:w="464" w:type="dxa"/>
            <w:vMerge w:val="restart"/>
            <w:tcBorders>
              <w:top w:val="single" w:sz="4" w:space="0" w:color="000000"/>
              <w:left w:val="nil"/>
              <w:bottom w:val="single" w:sz="4" w:space="0" w:color="000000"/>
              <w:right w:val="single" w:sz="4" w:space="0" w:color="000000"/>
            </w:tcBorders>
            <w:shd w:val="clear" w:color="auto" w:fill="BFBFBF"/>
          </w:tcPr>
          <w:p w:rsidR="00CA1923" w:rsidRDefault="00CA1923" w:rsidP="00147AAB">
            <w:pPr>
              <w:spacing w:after="160" w:line="259" w:lineRule="auto"/>
              <w:ind w:left="0" w:firstLine="0"/>
              <w:jc w:val="left"/>
            </w:pPr>
          </w:p>
        </w:tc>
        <w:tc>
          <w:tcPr>
            <w:tcW w:w="3259" w:type="dxa"/>
            <w:vMerge w:val="restart"/>
            <w:tcBorders>
              <w:top w:val="single" w:sz="4" w:space="0" w:color="000000"/>
              <w:left w:val="single" w:sz="4" w:space="0" w:color="000000"/>
              <w:bottom w:val="single" w:sz="4" w:space="0" w:color="000000"/>
              <w:right w:val="nil"/>
            </w:tcBorders>
            <w:shd w:val="clear" w:color="auto" w:fill="BFBFBF"/>
            <w:vAlign w:val="center"/>
          </w:tcPr>
          <w:p w:rsidR="00CA1923" w:rsidRDefault="00CA1923" w:rsidP="00147AAB">
            <w:pPr>
              <w:spacing w:after="0" w:line="259" w:lineRule="auto"/>
              <w:ind w:left="108" w:firstLine="0"/>
              <w:jc w:val="left"/>
            </w:pPr>
            <w:r>
              <w:rPr>
                <w:b/>
                <w:sz w:val="18"/>
              </w:rPr>
              <w:t xml:space="preserve">Performans Göstergesi </w:t>
            </w:r>
          </w:p>
        </w:tc>
        <w:tc>
          <w:tcPr>
            <w:tcW w:w="890" w:type="dxa"/>
            <w:vMerge w:val="restart"/>
            <w:tcBorders>
              <w:top w:val="single" w:sz="4" w:space="0" w:color="000000"/>
              <w:left w:val="nil"/>
              <w:bottom w:val="single" w:sz="4" w:space="0" w:color="000000"/>
              <w:right w:val="single" w:sz="4" w:space="0" w:color="000000"/>
            </w:tcBorders>
            <w:shd w:val="clear" w:color="auto" w:fill="BFBFBF"/>
          </w:tcPr>
          <w:p w:rsidR="00CA1923" w:rsidRDefault="00CA1923" w:rsidP="00147AAB">
            <w:pPr>
              <w:spacing w:after="160" w:line="259" w:lineRule="auto"/>
              <w:ind w:left="0" w:firstLine="0"/>
              <w:jc w:val="left"/>
            </w:pPr>
          </w:p>
        </w:tc>
        <w:tc>
          <w:tcPr>
            <w:tcW w:w="791"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190" w:hanging="67"/>
              <w:jc w:val="left"/>
            </w:pPr>
            <w:r>
              <w:rPr>
                <w:b/>
                <w:sz w:val="18"/>
              </w:rPr>
              <w:t xml:space="preserve">Önceki yıllar </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86" w:firstLine="0"/>
              <w:jc w:val="left"/>
              <w:rPr>
                <w:b/>
                <w:sz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86" w:firstLine="0"/>
              <w:jc w:val="left"/>
              <w:rPr>
                <w:b/>
                <w:sz w:val="18"/>
              </w:rPr>
            </w:pPr>
          </w:p>
        </w:tc>
        <w:tc>
          <w:tcPr>
            <w:tcW w:w="610"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86" w:firstLine="0"/>
              <w:jc w:val="left"/>
              <w:rPr>
                <w:b/>
                <w:sz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86" w:firstLine="0"/>
              <w:jc w:val="left"/>
              <w:rPr>
                <w:b/>
                <w:sz w:val="18"/>
              </w:rPr>
            </w:pPr>
          </w:p>
        </w:tc>
        <w:tc>
          <w:tcPr>
            <w:tcW w:w="678"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86" w:firstLine="0"/>
              <w:jc w:val="left"/>
            </w:pPr>
            <w:r>
              <w:rPr>
                <w:b/>
                <w:sz w:val="18"/>
              </w:rPr>
              <w:t xml:space="preserve">Hedef </w:t>
            </w:r>
          </w:p>
        </w:tc>
      </w:tr>
      <w:tr w:rsidR="00CA1923" w:rsidTr="00CA1923">
        <w:trPr>
          <w:trHeight w:val="247"/>
        </w:trPr>
        <w:tc>
          <w:tcPr>
            <w:tcW w:w="0" w:type="auto"/>
            <w:vMerge/>
            <w:tcBorders>
              <w:top w:val="nil"/>
              <w:left w:val="single" w:sz="4" w:space="0" w:color="000000"/>
              <w:bottom w:val="single" w:sz="4" w:space="0" w:color="000000"/>
              <w:right w:val="nil"/>
            </w:tcBorders>
            <w:vAlign w:val="center"/>
          </w:tcPr>
          <w:p w:rsidR="00CA1923" w:rsidRDefault="00CA1923" w:rsidP="00147AA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CA1923" w:rsidRDefault="00CA1923" w:rsidP="00147AA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A1923" w:rsidRDefault="00CA1923" w:rsidP="00147AA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CA1923" w:rsidRDefault="00CA1923" w:rsidP="00147AAB">
            <w:pPr>
              <w:spacing w:after="160" w:line="259" w:lineRule="auto"/>
              <w:ind w:left="0" w:firstLine="0"/>
              <w:jc w:val="left"/>
            </w:pPr>
          </w:p>
        </w:tc>
        <w:tc>
          <w:tcPr>
            <w:tcW w:w="791"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109" w:firstLine="0"/>
              <w:jc w:val="left"/>
            </w:pPr>
            <w:r>
              <w:rPr>
                <w:b/>
                <w:sz w:val="18"/>
              </w:rPr>
              <w:t>2018</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130" w:firstLine="0"/>
              <w:jc w:val="left"/>
              <w:rPr>
                <w:b/>
                <w:sz w:val="18"/>
              </w:rPr>
            </w:pPr>
            <w:r>
              <w:rPr>
                <w:b/>
                <w:sz w:val="18"/>
              </w:rPr>
              <w:t>2019</w:t>
            </w:r>
          </w:p>
        </w:tc>
        <w:tc>
          <w:tcPr>
            <w:tcW w:w="626"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130" w:firstLine="0"/>
              <w:jc w:val="left"/>
              <w:rPr>
                <w:b/>
                <w:sz w:val="18"/>
              </w:rPr>
            </w:pPr>
            <w:r>
              <w:rPr>
                <w:b/>
                <w:sz w:val="18"/>
              </w:rPr>
              <w:t>2020</w:t>
            </w:r>
          </w:p>
        </w:tc>
        <w:tc>
          <w:tcPr>
            <w:tcW w:w="610"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130" w:firstLine="0"/>
              <w:jc w:val="left"/>
              <w:rPr>
                <w:b/>
                <w:sz w:val="18"/>
              </w:rPr>
            </w:pPr>
            <w:r>
              <w:rPr>
                <w:b/>
                <w:sz w:val="18"/>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130" w:firstLine="0"/>
              <w:jc w:val="left"/>
              <w:rPr>
                <w:b/>
                <w:sz w:val="18"/>
              </w:rPr>
            </w:pPr>
            <w:r>
              <w:rPr>
                <w:b/>
                <w:sz w:val="18"/>
              </w:rPr>
              <w:t>2022</w:t>
            </w:r>
          </w:p>
        </w:tc>
        <w:tc>
          <w:tcPr>
            <w:tcW w:w="678" w:type="dxa"/>
            <w:tcBorders>
              <w:top w:val="single" w:sz="4" w:space="0" w:color="000000"/>
              <w:left w:val="single" w:sz="4" w:space="0" w:color="000000"/>
              <w:bottom w:val="single" w:sz="4" w:space="0" w:color="000000"/>
              <w:right w:val="single" w:sz="4" w:space="0" w:color="000000"/>
            </w:tcBorders>
            <w:shd w:val="clear" w:color="auto" w:fill="BFBFBF"/>
          </w:tcPr>
          <w:p w:rsidR="00CA1923" w:rsidRDefault="00CA1923" w:rsidP="00147AAB">
            <w:pPr>
              <w:spacing w:after="0" w:line="259" w:lineRule="auto"/>
              <w:ind w:left="130" w:firstLine="0"/>
              <w:jc w:val="left"/>
            </w:pPr>
            <w:r>
              <w:rPr>
                <w:b/>
                <w:sz w:val="18"/>
              </w:rPr>
              <w:t>2023</w:t>
            </w:r>
          </w:p>
        </w:tc>
      </w:tr>
      <w:tr w:rsidR="00CA1923" w:rsidTr="00CA1923">
        <w:trPr>
          <w:trHeight w:val="487"/>
        </w:trPr>
        <w:tc>
          <w:tcPr>
            <w:tcW w:w="684" w:type="dxa"/>
            <w:tcBorders>
              <w:top w:val="single" w:sz="4" w:space="0" w:color="000000"/>
              <w:left w:val="single" w:sz="4" w:space="0" w:color="000000"/>
              <w:bottom w:val="single" w:sz="4" w:space="0" w:color="000000"/>
              <w:right w:val="nil"/>
            </w:tcBorders>
          </w:tcPr>
          <w:p w:rsidR="00CA1923" w:rsidRDefault="00CA1923" w:rsidP="00147AAB">
            <w:pPr>
              <w:spacing w:after="160" w:line="259" w:lineRule="auto"/>
              <w:ind w:left="0" w:firstLine="0"/>
              <w:jc w:val="left"/>
            </w:pPr>
          </w:p>
        </w:tc>
        <w:tc>
          <w:tcPr>
            <w:tcW w:w="464" w:type="dxa"/>
            <w:tcBorders>
              <w:top w:val="single" w:sz="4" w:space="0" w:color="000000"/>
              <w:left w:val="nil"/>
              <w:bottom w:val="single" w:sz="4" w:space="0" w:color="000000"/>
              <w:right w:val="single" w:sz="4" w:space="0" w:color="000000"/>
            </w:tcBorders>
            <w:vAlign w:val="center"/>
          </w:tcPr>
          <w:p w:rsidR="00CA1923" w:rsidRDefault="00CA1923" w:rsidP="00147AAB">
            <w:pPr>
              <w:spacing w:after="0" w:line="259" w:lineRule="auto"/>
              <w:ind w:left="0" w:firstLine="0"/>
              <w:jc w:val="left"/>
            </w:pPr>
            <w:r>
              <w:rPr>
                <w:b/>
                <w:sz w:val="18"/>
              </w:rPr>
              <w:t xml:space="preserve">2.1.1 </w:t>
            </w:r>
          </w:p>
        </w:tc>
        <w:tc>
          <w:tcPr>
            <w:tcW w:w="3259"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08" w:right="13" w:firstLine="0"/>
              <w:jc w:val="left"/>
            </w:pPr>
            <w:r>
              <w:rPr>
                <w:sz w:val="18"/>
              </w:rPr>
              <w:t>Sanat, bilim, kültür ve spor alanlarında en az bir faaliyete katılan öğrenci oranı</w:t>
            </w:r>
            <w:r>
              <w:rPr>
                <w:color w:val="FF0000"/>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CA1923" w:rsidRDefault="00CA1923" w:rsidP="00147AAB">
            <w:pPr>
              <w:spacing w:after="0" w:line="259" w:lineRule="auto"/>
              <w:ind w:left="106" w:firstLine="0"/>
              <w:jc w:val="left"/>
            </w:pPr>
            <w:r>
              <w:rPr>
                <w:sz w:val="18"/>
              </w:rPr>
              <w:t xml:space="preserve"> </w:t>
            </w:r>
          </w:p>
        </w:tc>
        <w:tc>
          <w:tcPr>
            <w:tcW w:w="791" w:type="dxa"/>
            <w:tcBorders>
              <w:top w:val="single" w:sz="4" w:space="0" w:color="000000"/>
              <w:left w:val="single" w:sz="4" w:space="0" w:color="000000"/>
              <w:bottom w:val="single" w:sz="4" w:space="0" w:color="000000"/>
              <w:right w:val="single" w:sz="4" w:space="0" w:color="000000"/>
            </w:tcBorders>
            <w:vAlign w:val="center"/>
          </w:tcPr>
          <w:p w:rsidR="00CA1923" w:rsidRDefault="00CA1923" w:rsidP="00147AAB">
            <w:pPr>
              <w:spacing w:after="0" w:line="259" w:lineRule="auto"/>
              <w:ind w:left="109" w:firstLine="0"/>
              <w:jc w:val="left"/>
            </w:pPr>
            <w:r>
              <w:rPr>
                <w:sz w:val="18"/>
              </w:rPr>
              <w:t xml:space="preserve">%15 </w:t>
            </w:r>
          </w:p>
        </w:tc>
        <w:tc>
          <w:tcPr>
            <w:tcW w:w="66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rPr>
                <w:sz w:val="18"/>
              </w:rPr>
            </w:pPr>
          </w:p>
          <w:p w:rsidR="00CA1923" w:rsidRDefault="00CA1923" w:rsidP="00CA1923">
            <w:pPr>
              <w:spacing w:after="0" w:line="259" w:lineRule="auto"/>
              <w:jc w:val="left"/>
              <w:rPr>
                <w:sz w:val="18"/>
              </w:rPr>
            </w:pPr>
            <w:r>
              <w:rPr>
                <w:sz w:val="18"/>
              </w:rPr>
              <w:t xml:space="preserve"> %25</w:t>
            </w:r>
          </w:p>
        </w:tc>
        <w:tc>
          <w:tcPr>
            <w:tcW w:w="626"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rPr>
                <w:sz w:val="18"/>
              </w:rPr>
            </w:pPr>
          </w:p>
          <w:p w:rsidR="00CA1923" w:rsidRDefault="00CA1923" w:rsidP="00147AAB">
            <w:pPr>
              <w:spacing w:after="0" w:line="259" w:lineRule="auto"/>
              <w:ind w:left="130" w:firstLine="0"/>
              <w:jc w:val="left"/>
              <w:rPr>
                <w:sz w:val="18"/>
              </w:rPr>
            </w:pPr>
            <w:r>
              <w:rPr>
                <w:sz w:val="18"/>
              </w:rPr>
              <w:t>%30</w:t>
            </w:r>
          </w:p>
        </w:tc>
        <w:tc>
          <w:tcPr>
            <w:tcW w:w="61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rPr>
                <w:sz w:val="18"/>
              </w:rPr>
            </w:pPr>
          </w:p>
          <w:p w:rsidR="00CA1923" w:rsidRDefault="00CA1923" w:rsidP="00147AAB">
            <w:pPr>
              <w:spacing w:after="0" w:line="259" w:lineRule="auto"/>
              <w:ind w:left="130" w:firstLine="0"/>
              <w:jc w:val="left"/>
              <w:rPr>
                <w:sz w:val="18"/>
              </w:rPr>
            </w:pPr>
            <w:r>
              <w:rPr>
                <w:sz w:val="18"/>
              </w:rPr>
              <w:t>%40</w:t>
            </w:r>
          </w:p>
        </w:tc>
        <w:tc>
          <w:tcPr>
            <w:tcW w:w="60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rPr>
                <w:sz w:val="18"/>
              </w:rPr>
            </w:pPr>
          </w:p>
          <w:p w:rsidR="00CA1923" w:rsidRDefault="00CA1923" w:rsidP="00147AAB">
            <w:pPr>
              <w:spacing w:after="0" w:line="259" w:lineRule="auto"/>
              <w:ind w:left="130" w:firstLine="0"/>
              <w:jc w:val="left"/>
              <w:rPr>
                <w:sz w:val="18"/>
              </w:rPr>
            </w:pPr>
            <w:r>
              <w:rPr>
                <w:sz w:val="18"/>
              </w:rPr>
              <w:t>%50</w:t>
            </w:r>
          </w:p>
        </w:tc>
        <w:tc>
          <w:tcPr>
            <w:tcW w:w="678" w:type="dxa"/>
            <w:tcBorders>
              <w:top w:val="single" w:sz="4" w:space="0" w:color="000000"/>
              <w:left w:val="single" w:sz="4" w:space="0" w:color="000000"/>
              <w:bottom w:val="single" w:sz="4" w:space="0" w:color="000000"/>
              <w:right w:val="single" w:sz="4" w:space="0" w:color="000000"/>
            </w:tcBorders>
            <w:vAlign w:val="center"/>
          </w:tcPr>
          <w:p w:rsidR="00CA1923" w:rsidRDefault="00CA1923" w:rsidP="00147AAB">
            <w:pPr>
              <w:spacing w:after="0" w:line="259" w:lineRule="auto"/>
              <w:ind w:left="130" w:firstLine="0"/>
              <w:jc w:val="left"/>
            </w:pPr>
            <w:r>
              <w:rPr>
                <w:sz w:val="18"/>
              </w:rPr>
              <w:t xml:space="preserve">%60 </w:t>
            </w:r>
          </w:p>
        </w:tc>
      </w:tr>
      <w:tr w:rsidR="00CA1923" w:rsidTr="00CA1923">
        <w:trPr>
          <w:trHeight w:val="264"/>
        </w:trPr>
        <w:tc>
          <w:tcPr>
            <w:tcW w:w="684" w:type="dxa"/>
            <w:tcBorders>
              <w:top w:val="single" w:sz="4" w:space="0" w:color="000000"/>
              <w:left w:val="single" w:sz="4" w:space="0" w:color="000000"/>
              <w:bottom w:val="single" w:sz="4" w:space="0" w:color="000000"/>
              <w:right w:val="nil"/>
            </w:tcBorders>
          </w:tcPr>
          <w:p w:rsidR="00CA1923" w:rsidRDefault="00CA1923" w:rsidP="00147AAB">
            <w:pPr>
              <w:spacing w:after="160" w:line="259" w:lineRule="auto"/>
              <w:ind w:left="0" w:firstLine="0"/>
              <w:jc w:val="left"/>
            </w:pPr>
          </w:p>
        </w:tc>
        <w:tc>
          <w:tcPr>
            <w:tcW w:w="464" w:type="dxa"/>
            <w:tcBorders>
              <w:top w:val="single" w:sz="4" w:space="0" w:color="000000"/>
              <w:left w:val="nil"/>
              <w:bottom w:val="single" w:sz="4" w:space="0" w:color="000000"/>
              <w:right w:val="single" w:sz="4" w:space="0" w:color="000000"/>
            </w:tcBorders>
          </w:tcPr>
          <w:p w:rsidR="00CA1923" w:rsidRDefault="00CA1923" w:rsidP="00147AAB">
            <w:pPr>
              <w:spacing w:after="0" w:line="259" w:lineRule="auto"/>
              <w:ind w:left="2" w:firstLine="0"/>
              <w:jc w:val="left"/>
            </w:pPr>
            <w:r>
              <w:rPr>
                <w:b/>
                <w:sz w:val="18"/>
              </w:rPr>
              <w:t xml:space="preserve">2.1.2 </w:t>
            </w:r>
          </w:p>
        </w:tc>
        <w:tc>
          <w:tcPr>
            <w:tcW w:w="3259"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08" w:firstLine="0"/>
              <w:jc w:val="left"/>
            </w:pPr>
            <w:r>
              <w:rPr>
                <w:sz w:val="18"/>
              </w:rPr>
              <w:t>Öğrenci başına</w:t>
            </w:r>
            <w:r w:rsidR="00652F2F">
              <w:rPr>
                <w:sz w:val="18"/>
              </w:rPr>
              <w:t xml:space="preserve"> yıllık</w:t>
            </w:r>
            <w:r>
              <w:rPr>
                <w:sz w:val="18"/>
              </w:rPr>
              <w:t xml:space="preserve"> okunan kitap sayısı </w:t>
            </w:r>
          </w:p>
        </w:tc>
        <w:tc>
          <w:tcPr>
            <w:tcW w:w="89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06" w:firstLine="0"/>
              <w:jc w:val="left"/>
            </w:pPr>
            <w:r>
              <w:rPr>
                <w:sz w:val="18"/>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652F2F" w:rsidRDefault="00652F2F" w:rsidP="00147AAB">
            <w:pPr>
              <w:spacing w:after="0" w:line="259" w:lineRule="auto"/>
              <w:ind w:left="109" w:firstLine="0"/>
              <w:jc w:val="left"/>
              <w:rPr>
                <w:rFonts w:ascii="Calibri" w:eastAsia="Calibri" w:hAnsi="Calibri" w:cs="Calibri"/>
                <w:b/>
                <w:color w:val="FF0000"/>
                <w:sz w:val="18"/>
              </w:rPr>
            </w:pPr>
          </w:p>
          <w:p w:rsidR="00CA1923" w:rsidRDefault="00652F2F" w:rsidP="00147AAB">
            <w:pPr>
              <w:spacing w:after="0" w:line="259" w:lineRule="auto"/>
              <w:ind w:left="109" w:firstLine="0"/>
              <w:jc w:val="left"/>
            </w:pPr>
            <w:r>
              <w:rPr>
                <w:rFonts w:ascii="Calibri" w:eastAsia="Calibri" w:hAnsi="Calibri" w:cs="Calibri"/>
                <w:b/>
                <w:color w:val="FF0000"/>
                <w:sz w:val="18"/>
              </w:rPr>
              <w:t xml:space="preserve"> </w:t>
            </w:r>
            <w:r w:rsidR="00CA1923">
              <w:rPr>
                <w:rFonts w:ascii="Calibri" w:eastAsia="Calibri" w:hAnsi="Calibri" w:cs="Calibri"/>
                <w:b/>
                <w:color w:val="FF0000"/>
                <w:sz w:val="18"/>
              </w:rPr>
              <w:t xml:space="preserve">8 </w:t>
            </w:r>
          </w:p>
        </w:tc>
        <w:tc>
          <w:tcPr>
            <w:tcW w:w="66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rPr>
                <w:rFonts w:ascii="Calibri" w:eastAsia="Calibri" w:hAnsi="Calibri" w:cs="Calibri"/>
                <w:b/>
                <w:sz w:val="18"/>
              </w:rPr>
            </w:pPr>
          </w:p>
          <w:p w:rsidR="00652F2F" w:rsidRDefault="00652F2F" w:rsidP="00147AAB">
            <w:pPr>
              <w:spacing w:after="0" w:line="259" w:lineRule="auto"/>
              <w:ind w:left="130" w:firstLine="0"/>
              <w:jc w:val="left"/>
              <w:rPr>
                <w:rFonts w:ascii="Calibri" w:eastAsia="Calibri" w:hAnsi="Calibri" w:cs="Calibri"/>
                <w:b/>
                <w:sz w:val="18"/>
              </w:rPr>
            </w:pPr>
            <w:r>
              <w:rPr>
                <w:rFonts w:ascii="Calibri" w:eastAsia="Calibri" w:hAnsi="Calibri" w:cs="Calibri"/>
                <w:b/>
                <w:sz w:val="18"/>
              </w:rPr>
              <w:t>10</w:t>
            </w:r>
          </w:p>
        </w:tc>
        <w:tc>
          <w:tcPr>
            <w:tcW w:w="626"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rPr>
                <w:rFonts w:ascii="Calibri" w:eastAsia="Calibri" w:hAnsi="Calibri" w:cs="Calibri"/>
                <w:b/>
                <w:sz w:val="18"/>
              </w:rPr>
            </w:pPr>
          </w:p>
          <w:p w:rsidR="00652F2F" w:rsidRDefault="00652F2F" w:rsidP="00147AAB">
            <w:pPr>
              <w:spacing w:after="0" w:line="259" w:lineRule="auto"/>
              <w:ind w:left="130" w:firstLine="0"/>
              <w:jc w:val="left"/>
              <w:rPr>
                <w:rFonts w:ascii="Calibri" w:eastAsia="Calibri" w:hAnsi="Calibri" w:cs="Calibri"/>
                <w:b/>
                <w:sz w:val="18"/>
              </w:rPr>
            </w:pPr>
            <w:r>
              <w:rPr>
                <w:rFonts w:ascii="Calibri" w:eastAsia="Calibri" w:hAnsi="Calibri" w:cs="Calibri"/>
                <w:b/>
                <w:sz w:val="18"/>
              </w:rPr>
              <w:t>12</w:t>
            </w:r>
          </w:p>
        </w:tc>
        <w:tc>
          <w:tcPr>
            <w:tcW w:w="61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rPr>
                <w:rFonts w:ascii="Calibri" w:eastAsia="Calibri" w:hAnsi="Calibri" w:cs="Calibri"/>
                <w:b/>
                <w:sz w:val="18"/>
              </w:rPr>
            </w:pPr>
          </w:p>
          <w:p w:rsidR="00652F2F" w:rsidRDefault="00652F2F" w:rsidP="00147AAB">
            <w:pPr>
              <w:spacing w:after="0" w:line="259" w:lineRule="auto"/>
              <w:ind w:left="130" w:firstLine="0"/>
              <w:jc w:val="left"/>
              <w:rPr>
                <w:rFonts w:ascii="Calibri" w:eastAsia="Calibri" w:hAnsi="Calibri" w:cs="Calibri"/>
                <w:b/>
                <w:sz w:val="18"/>
              </w:rPr>
            </w:pPr>
            <w:r>
              <w:rPr>
                <w:rFonts w:ascii="Calibri" w:eastAsia="Calibri" w:hAnsi="Calibri" w:cs="Calibri"/>
                <w:b/>
                <w:sz w:val="18"/>
              </w:rPr>
              <w:t>14</w:t>
            </w:r>
          </w:p>
        </w:tc>
        <w:tc>
          <w:tcPr>
            <w:tcW w:w="60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rPr>
                <w:rFonts w:ascii="Calibri" w:eastAsia="Calibri" w:hAnsi="Calibri" w:cs="Calibri"/>
                <w:b/>
                <w:sz w:val="18"/>
              </w:rPr>
            </w:pPr>
          </w:p>
          <w:p w:rsidR="00652F2F" w:rsidRDefault="00652F2F" w:rsidP="00147AAB">
            <w:pPr>
              <w:spacing w:after="0" w:line="259" w:lineRule="auto"/>
              <w:ind w:left="130" w:firstLine="0"/>
              <w:jc w:val="left"/>
              <w:rPr>
                <w:rFonts w:ascii="Calibri" w:eastAsia="Calibri" w:hAnsi="Calibri" w:cs="Calibri"/>
                <w:b/>
                <w:sz w:val="18"/>
              </w:rPr>
            </w:pPr>
            <w:r>
              <w:rPr>
                <w:rFonts w:ascii="Calibri" w:eastAsia="Calibri" w:hAnsi="Calibri" w:cs="Calibri"/>
                <w:b/>
                <w:sz w:val="18"/>
              </w:rPr>
              <w:t>16</w:t>
            </w:r>
          </w:p>
        </w:tc>
        <w:tc>
          <w:tcPr>
            <w:tcW w:w="678" w:type="dxa"/>
            <w:tcBorders>
              <w:top w:val="single" w:sz="4" w:space="0" w:color="000000"/>
              <w:left w:val="single" w:sz="4" w:space="0" w:color="000000"/>
              <w:bottom w:val="single" w:sz="4" w:space="0" w:color="000000"/>
              <w:right w:val="single" w:sz="4" w:space="0" w:color="000000"/>
            </w:tcBorders>
          </w:tcPr>
          <w:p w:rsidR="00652F2F" w:rsidRDefault="00652F2F" w:rsidP="00147AAB">
            <w:pPr>
              <w:spacing w:after="0" w:line="259" w:lineRule="auto"/>
              <w:ind w:left="130" w:firstLine="0"/>
              <w:jc w:val="left"/>
              <w:rPr>
                <w:rFonts w:ascii="Calibri" w:eastAsia="Calibri" w:hAnsi="Calibri" w:cs="Calibri"/>
                <w:b/>
                <w:sz w:val="18"/>
              </w:rPr>
            </w:pPr>
          </w:p>
          <w:p w:rsidR="00CA1923" w:rsidRDefault="00652F2F" w:rsidP="00147AAB">
            <w:pPr>
              <w:spacing w:after="0" w:line="259" w:lineRule="auto"/>
              <w:ind w:left="130" w:firstLine="0"/>
              <w:jc w:val="left"/>
            </w:pPr>
            <w:r>
              <w:rPr>
                <w:rFonts w:ascii="Calibri" w:eastAsia="Calibri" w:hAnsi="Calibri" w:cs="Calibri"/>
                <w:b/>
                <w:sz w:val="18"/>
              </w:rPr>
              <w:t>18</w:t>
            </w:r>
            <w:r w:rsidR="00CA1923">
              <w:rPr>
                <w:rFonts w:ascii="Calibri" w:eastAsia="Calibri" w:hAnsi="Calibri" w:cs="Calibri"/>
                <w:b/>
                <w:sz w:val="18"/>
              </w:rPr>
              <w:t xml:space="preserve"> </w:t>
            </w:r>
          </w:p>
        </w:tc>
      </w:tr>
      <w:tr w:rsidR="00CA1923" w:rsidTr="00CA1923">
        <w:trPr>
          <w:trHeight w:val="262"/>
        </w:trPr>
        <w:tc>
          <w:tcPr>
            <w:tcW w:w="684" w:type="dxa"/>
            <w:tcBorders>
              <w:top w:val="single" w:sz="4" w:space="0" w:color="000000"/>
              <w:left w:val="single" w:sz="4" w:space="0" w:color="000000"/>
              <w:bottom w:val="single" w:sz="4" w:space="0" w:color="000000"/>
              <w:right w:val="nil"/>
            </w:tcBorders>
          </w:tcPr>
          <w:p w:rsidR="00CA1923" w:rsidRDefault="00CA1923" w:rsidP="00147AAB">
            <w:pPr>
              <w:spacing w:after="160" w:line="259" w:lineRule="auto"/>
              <w:ind w:left="0" w:firstLine="0"/>
              <w:jc w:val="left"/>
            </w:pPr>
          </w:p>
        </w:tc>
        <w:tc>
          <w:tcPr>
            <w:tcW w:w="464" w:type="dxa"/>
            <w:tcBorders>
              <w:top w:val="single" w:sz="4" w:space="0" w:color="000000"/>
              <w:left w:val="nil"/>
              <w:bottom w:val="single" w:sz="4" w:space="0" w:color="000000"/>
              <w:right w:val="single" w:sz="4" w:space="0" w:color="000000"/>
            </w:tcBorders>
          </w:tcPr>
          <w:p w:rsidR="00CA1923" w:rsidRDefault="00CA1923" w:rsidP="00147AAB">
            <w:pPr>
              <w:spacing w:after="0" w:line="259" w:lineRule="auto"/>
              <w:ind w:left="2" w:firstLine="0"/>
              <w:jc w:val="left"/>
            </w:pPr>
            <w:r>
              <w:rPr>
                <w:b/>
                <w:sz w:val="18"/>
              </w:rPr>
              <w:t xml:space="preserve">2.1.3 </w:t>
            </w:r>
          </w:p>
        </w:tc>
        <w:tc>
          <w:tcPr>
            <w:tcW w:w="3259"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08" w:firstLine="0"/>
              <w:jc w:val="left"/>
            </w:pPr>
            <w:r>
              <w:rPr>
                <w:rFonts w:ascii="Calibri" w:eastAsia="Calibri" w:hAnsi="Calibri" w:cs="Calibri"/>
                <w:sz w:val="18"/>
              </w:rPr>
              <w:t xml:space="preserve">Onur veya İftihar belgesi alan öğrenci oranı </w:t>
            </w:r>
          </w:p>
        </w:tc>
        <w:tc>
          <w:tcPr>
            <w:tcW w:w="89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06" w:firstLine="0"/>
              <w:jc w:val="left"/>
            </w:pPr>
            <w:r>
              <w:rPr>
                <w:sz w:val="18"/>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652F2F" w:rsidRDefault="00652F2F" w:rsidP="00147AAB">
            <w:pPr>
              <w:spacing w:after="0" w:line="259" w:lineRule="auto"/>
              <w:ind w:left="109" w:firstLine="0"/>
              <w:jc w:val="left"/>
              <w:rPr>
                <w:rFonts w:ascii="Calibri" w:eastAsia="Calibri" w:hAnsi="Calibri" w:cs="Calibri"/>
                <w:color w:val="FF0000"/>
                <w:sz w:val="18"/>
              </w:rPr>
            </w:pPr>
          </w:p>
          <w:p w:rsidR="00CA1923" w:rsidRDefault="00CA1923" w:rsidP="00147AAB">
            <w:pPr>
              <w:spacing w:after="0" w:line="259" w:lineRule="auto"/>
              <w:ind w:left="109" w:firstLine="0"/>
              <w:jc w:val="left"/>
            </w:pPr>
            <w:r>
              <w:rPr>
                <w:rFonts w:ascii="Calibri" w:eastAsia="Calibri" w:hAnsi="Calibri" w:cs="Calibri"/>
                <w:color w:val="FF0000"/>
                <w:sz w:val="18"/>
              </w:rPr>
              <w:t>%</w:t>
            </w:r>
            <w:r w:rsidR="00652F2F">
              <w:rPr>
                <w:rFonts w:ascii="Calibri" w:eastAsia="Calibri" w:hAnsi="Calibri" w:cs="Calibri"/>
                <w:color w:val="FF0000"/>
                <w:sz w:val="18"/>
              </w:rPr>
              <w:t xml:space="preserve"> </w:t>
            </w:r>
            <w:r>
              <w:rPr>
                <w:rFonts w:ascii="Calibri" w:eastAsia="Calibri" w:hAnsi="Calibri" w:cs="Calibri"/>
                <w:color w:val="FF0000"/>
                <w:sz w:val="18"/>
              </w:rPr>
              <w:t xml:space="preserve">2 </w:t>
            </w:r>
          </w:p>
        </w:tc>
        <w:tc>
          <w:tcPr>
            <w:tcW w:w="660" w:type="dxa"/>
            <w:tcBorders>
              <w:top w:val="single" w:sz="4" w:space="0" w:color="000000"/>
              <w:left w:val="single" w:sz="4" w:space="0" w:color="000000"/>
              <w:bottom w:val="single" w:sz="4" w:space="0" w:color="000000"/>
              <w:right w:val="single" w:sz="4" w:space="0" w:color="000000"/>
            </w:tcBorders>
          </w:tcPr>
          <w:p w:rsidR="00652F2F" w:rsidRDefault="00652F2F" w:rsidP="00147AAB">
            <w:pPr>
              <w:spacing w:after="0" w:line="259" w:lineRule="auto"/>
              <w:ind w:left="130" w:firstLine="0"/>
              <w:jc w:val="left"/>
              <w:rPr>
                <w:sz w:val="18"/>
              </w:rPr>
            </w:pPr>
          </w:p>
          <w:p w:rsidR="00CA1923" w:rsidRDefault="00652F2F" w:rsidP="00147AAB">
            <w:pPr>
              <w:spacing w:after="0" w:line="259" w:lineRule="auto"/>
              <w:ind w:left="130" w:firstLine="0"/>
              <w:jc w:val="left"/>
              <w:rPr>
                <w:sz w:val="18"/>
              </w:rPr>
            </w:pPr>
            <w:r>
              <w:rPr>
                <w:sz w:val="18"/>
              </w:rPr>
              <w:t>%4</w:t>
            </w:r>
          </w:p>
        </w:tc>
        <w:tc>
          <w:tcPr>
            <w:tcW w:w="626" w:type="dxa"/>
            <w:tcBorders>
              <w:top w:val="single" w:sz="4" w:space="0" w:color="000000"/>
              <w:left w:val="single" w:sz="4" w:space="0" w:color="000000"/>
              <w:bottom w:val="single" w:sz="4" w:space="0" w:color="000000"/>
              <w:right w:val="single" w:sz="4" w:space="0" w:color="000000"/>
            </w:tcBorders>
          </w:tcPr>
          <w:p w:rsidR="00652F2F" w:rsidRDefault="00652F2F" w:rsidP="00147AAB">
            <w:pPr>
              <w:spacing w:after="0" w:line="259" w:lineRule="auto"/>
              <w:ind w:left="130" w:firstLine="0"/>
              <w:jc w:val="left"/>
              <w:rPr>
                <w:sz w:val="18"/>
              </w:rPr>
            </w:pPr>
          </w:p>
          <w:p w:rsidR="00CA1923" w:rsidRDefault="00652F2F" w:rsidP="00147AAB">
            <w:pPr>
              <w:spacing w:after="0" w:line="259" w:lineRule="auto"/>
              <w:ind w:left="130" w:firstLine="0"/>
              <w:jc w:val="left"/>
              <w:rPr>
                <w:sz w:val="18"/>
              </w:rPr>
            </w:pPr>
            <w:r>
              <w:rPr>
                <w:sz w:val="18"/>
              </w:rPr>
              <w:t>%8</w:t>
            </w:r>
          </w:p>
        </w:tc>
        <w:tc>
          <w:tcPr>
            <w:tcW w:w="610" w:type="dxa"/>
            <w:tcBorders>
              <w:top w:val="single" w:sz="4" w:space="0" w:color="000000"/>
              <w:left w:val="single" w:sz="4" w:space="0" w:color="000000"/>
              <w:bottom w:val="single" w:sz="4" w:space="0" w:color="000000"/>
              <w:right w:val="single" w:sz="4" w:space="0" w:color="000000"/>
            </w:tcBorders>
          </w:tcPr>
          <w:p w:rsidR="00652F2F" w:rsidRDefault="00652F2F" w:rsidP="00147AAB">
            <w:pPr>
              <w:spacing w:after="0" w:line="259" w:lineRule="auto"/>
              <w:ind w:left="130" w:firstLine="0"/>
              <w:jc w:val="left"/>
              <w:rPr>
                <w:sz w:val="18"/>
              </w:rPr>
            </w:pPr>
          </w:p>
          <w:p w:rsidR="00CA1923" w:rsidRDefault="00652F2F" w:rsidP="00147AAB">
            <w:pPr>
              <w:spacing w:after="0" w:line="259" w:lineRule="auto"/>
              <w:ind w:left="130" w:firstLine="0"/>
              <w:jc w:val="left"/>
              <w:rPr>
                <w:sz w:val="18"/>
              </w:rPr>
            </w:pPr>
            <w:r>
              <w:rPr>
                <w:sz w:val="18"/>
              </w:rPr>
              <w:t>%10</w:t>
            </w:r>
          </w:p>
        </w:tc>
        <w:tc>
          <w:tcPr>
            <w:tcW w:w="600" w:type="dxa"/>
            <w:tcBorders>
              <w:top w:val="single" w:sz="4" w:space="0" w:color="000000"/>
              <w:left w:val="single" w:sz="4" w:space="0" w:color="000000"/>
              <w:bottom w:val="single" w:sz="4" w:space="0" w:color="000000"/>
              <w:right w:val="single" w:sz="4" w:space="0" w:color="000000"/>
            </w:tcBorders>
          </w:tcPr>
          <w:p w:rsidR="00652F2F" w:rsidRDefault="00652F2F" w:rsidP="00147AAB">
            <w:pPr>
              <w:spacing w:after="0" w:line="259" w:lineRule="auto"/>
              <w:ind w:left="130" w:firstLine="0"/>
              <w:jc w:val="left"/>
              <w:rPr>
                <w:sz w:val="18"/>
              </w:rPr>
            </w:pPr>
          </w:p>
          <w:p w:rsidR="00CA1923" w:rsidRDefault="00652F2F" w:rsidP="00147AAB">
            <w:pPr>
              <w:spacing w:after="0" w:line="259" w:lineRule="auto"/>
              <w:ind w:left="130" w:firstLine="0"/>
              <w:jc w:val="left"/>
              <w:rPr>
                <w:sz w:val="18"/>
              </w:rPr>
            </w:pPr>
            <w:r>
              <w:rPr>
                <w:sz w:val="18"/>
              </w:rPr>
              <w:t>%12</w:t>
            </w:r>
          </w:p>
        </w:tc>
        <w:tc>
          <w:tcPr>
            <w:tcW w:w="678" w:type="dxa"/>
            <w:tcBorders>
              <w:top w:val="single" w:sz="4" w:space="0" w:color="000000"/>
              <w:left w:val="single" w:sz="4" w:space="0" w:color="000000"/>
              <w:bottom w:val="single" w:sz="4" w:space="0" w:color="000000"/>
              <w:right w:val="single" w:sz="4" w:space="0" w:color="000000"/>
            </w:tcBorders>
          </w:tcPr>
          <w:p w:rsidR="00652F2F" w:rsidRDefault="00652F2F" w:rsidP="00147AAB">
            <w:pPr>
              <w:spacing w:after="0" w:line="259" w:lineRule="auto"/>
              <w:ind w:left="130" w:firstLine="0"/>
              <w:jc w:val="left"/>
              <w:rPr>
                <w:sz w:val="18"/>
              </w:rPr>
            </w:pPr>
          </w:p>
          <w:p w:rsidR="00CA1923" w:rsidRDefault="00CA1923" w:rsidP="00147AAB">
            <w:pPr>
              <w:spacing w:after="0" w:line="259" w:lineRule="auto"/>
              <w:ind w:left="130" w:firstLine="0"/>
              <w:jc w:val="left"/>
            </w:pPr>
            <w:r>
              <w:rPr>
                <w:sz w:val="18"/>
              </w:rPr>
              <w:t xml:space="preserve">%5 </w:t>
            </w:r>
          </w:p>
        </w:tc>
      </w:tr>
      <w:tr w:rsidR="00CA1923" w:rsidTr="00CA1923">
        <w:trPr>
          <w:trHeight w:val="250"/>
        </w:trPr>
        <w:tc>
          <w:tcPr>
            <w:tcW w:w="684" w:type="dxa"/>
            <w:tcBorders>
              <w:top w:val="single" w:sz="4" w:space="0" w:color="000000"/>
              <w:left w:val="single" w:sz="4" w:space="0" w:color="000000"/>
              <w:bottom w:val="single" w:sz="4" w:space="0" w:color="000000"/>
              <w:right w:val="nil"/>
            </w:tcBorders>
          </w:tcPr>
          <w:p w:rsidR="00CA1923" w:rsidRDefault="00CA1923" w:rsidP="00147AAB">
            <w:pPr>
              <w:spacing w:after="160" w:line="259" w:lineRule="auto"/>
              <w:ind w:left="0" w:firstLine="0"/>
              <w:jc w:val="left"/>
            </w:pPr>
          </w:p>
        </w:tc>
        <w:tc>
          <w:tcPr>
            <w:tcW w:w="464" w:type="dxa"/>
            <w:tcBorders>
              <w:top w:val="single" w:sz="4" w:space="0" w:color="000000"/>
              <w:left w:val="nil"/>
              <w:bottom w:val="single" w:sz="4" w:space="0" w:color="000000"/>
              <w:right w:val="single" w:sz="4" w:space="0" w:color="000000"/>
            </w:tcBorders>
          </w:tcPr>
          <w:p w:rsidR="00CA1923" w:rsidRDefault="00CA1923" w:rsidP="00147AAB">
            <w:pPr>
              <w:spacing w:after="0" w:line="259" w:lineRule="auto"/>
              <w:ind w:left="2" w:firstLine="0"/>
              <w:jc w:val="left"/>
            </w:pPr>
            <w:r>
              <w:rPr>
                <w:b/>
                <w:sz w:val="18"/>
              </w:rPr>
              <w:t xml:space="preserve">2.1.4 </w:t>
            </w:r>
          </w:p>
        </w:tc>
        <w:tc>
          <w:tcPr>
            <w:tcW w:w="3259"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08" w:firstLine="0"/>
              <w:jc w:val="left"/>
            </w:pPr>
            <w:r>
              <w:rPr>
                <w:rFonts w:ascii="Calibri" w:eastAsia="Calibri" w:hAnsi="Calibri" w:cs="Calibri"/>
                <w:sz w:val="18"/>
              </w:rPr>
              <w:t xml:space="preserve">Uluslararası yarışmalara katılan öğrenci sayısı( </w:t>
            </w:r>
          </w:p>
        </w:tc>
        <w:tc>
          <w:tcPr>
            <w:tcW w:w="890"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06" w:firstLine="0"/>
              <w:jc w:val="left"/>
            </w:pPr>
            <w:r>
              <w:rPr>
                <w:sz w:val="18"/>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09" w:firstLine="0"/>
              <w:jc w:val="left"/>
            </w:pPr>
            <w:r>
              <w:rPr>
                <w:sz w:val="18"/>
              </w:rPr>
              <w:t xml:space="preserve">0 </w:t>
            </w:r>
          </w:p>
        </w:tc>
        <w:tc>
          <w:tcPr>
            <w:tcW w:w="660" w:type="dxa"/>
            <w:tcBorders>
              <w:top w:val="single" w:sz="4" w:space="0" w:color="000000"/>
              <w:left w:val="single" w:sz="4" w:space="0" w:color="000000"/>
              <w:bottom w:val="single" w:sz="4" w:space="0" w:color="000000"/>
              <w:right w:val="single" w:sz="4" w:space="0" w:color="000000"/>
            </w:tcBorders>
          </w:tcPr>
          <w:p w:rsidR="00CA1923" w:rsidRDefault="00652F2F" w:rsidP="00147AAB">
            <w:pPr>
              <w:spacing w:after="0" w:line="259" w:lineRule="auto"/>
              <w:ind w:left="130" w:firstLine="0"/>
              <w:jc w:val="left"/>
              <w:rPr>
                <w:sz w:val="18"/>
              </w:rPr>
            </w:pPr>
            <w:r>
              <w:rPr>
                <w:sz w:val="18"/>
              </w:rPr>
              <w:t>1</w:t>
            </w:r>
          </w:p>
        </w:tc>
        <w:tc>
          <w:tcPr>
            <w:tcW w:w="626" w:type="dxa"/>
            <w:tcBorders>
              <w:top w:val="single" w:sz="4" w:space="0" w:color="000000"/>
              <w:left w:val="single" w:sz="4" w:space="0" w:color="000000"/>
              <w:bottom w:val="single" w:sz="4" w:space="0" w:color="000000"/>
              <w:right w:val="single" w:sz="4" w:space="0" w:color="000000"/>
            </w:tcBorders>
          </w:tcPr>
          <w:p w:rsidR="00CA1923" w:rsidRDefault="00652F2F" w:rsidP="00147AAB">
            <w:pPr>
              <w:spacing w:after="0" w:line="259" w:lineRule="auto"/>
              <w:ind w:left="130" w:firstLine="0"/>
              <w:jc w:val="left"/>
              <w:rPr>
                <w:sz w:val="18"/>
              </w:rPr>
            </w:pPr>
            <w:r>
              <w:rPr>
                <w:sz w:val="18"/>
              </w:rPr>
              <w:t>2</w:t>
            </w:r>
          </w:p>
        </w:tc>
        <w:tc>
          <w:tcPr>
            <w:tcW w:w="610" w:type="dxa"/>
            <w:tcBorders>
              <w:top w:val="single" w:sz="4" w:space="0" w:color="000000"/>
              <w:left w:val="single" w:sz="4" w:space="0" w:color="000000"/>
              <w:bottom w:val="single" w:sz="4" w:space="0" w:color="000000"/>
              <w:right w:val="single" w:sz="4" w:space="0" w:color="000000"/>
            </w:tcBorders>
          </w:tcPr>
          <w:p w:rsidR="00CA1923" w:rsidRDefault="00652F2F" w:rsidP="00147AAB">
            <w:pPr>
              <w:spacing w:after="0" w:line="259" w:lineRule="auto"/>
              <w:ind w:left="130" w:firstLine="0"/>
              <w:jc w:val="left"/>
              <w:rPr>
                <w:sz w:val="18"/>
              </w:rPr>
            </w:pPr>
            <w:r>
              <w:rPr>
                <w:sz w:val="18"/>
              </w:rPr>
              <w:t>3</w:t>
            </w:r>
          </w:p>
        </w:tc>
        <w:tc>
          <w:tcPr>
            <w:tcW w:w="600" w:type="dxa"/>
            <w:tcBorders>
              <w:top w:val="single" w:sz="4" w:space="0" w:color="000000"/>
              <w:left w:val="single" w:sz="4" w:space="0" w:color="000000"/>
              <w:bottom w:val="single" w:sz="4" w:space="0" w:color="000000"/>
              <w:right w:val="single" w:sz="4" w:space="0" w:color="000000"/>
            </w:tcBorders>
          </w:tcPr>
          <w:p w:rsidR="00CA1923" w:rsidRDefault="00652F2F" w:rsidP="00147AAB">
            <w:pPr>
              <w:spacing w:after="0" w:line="259" w:lineRule="auto"/>
              <w:ind w:left="130" w:firstLine="0"/>
              <w:jc w:val="left"/>
              <w:rPr>
                <w:sz w:val="18"/>
              </w:rPr>
            </w:pPr>
            <w:r>
              <w:rPr>
                <w:sz w:val="18"/>
              </w:rPr>
              <w:t>4</w:t>
            </w:r>
          </w:p>
        </w:tc>
        <w:tc>
          <w:tcPr>
            <w:tcW w:w="678" w:type="dxa"/>
            <w:tcBorders>
              <w:top w:val="single" w:sz="4" w:space="0" w:color="000000"/>
              <w:left w:val="single" w:sz="4" w:space="0" w:color="000000"/>
              <w:bottom w:val="single" w:sz="4" w:space="0" w:color="000000"/>
              <w:right w:val="single" w:sz="4" w:space="0" w:color="000000"/>
            </w:tcBorders>
          </w:tcPr>
          <w:p w:rsidR="00CA1923" w:rsidRDefault="00CA1923" w:rsidP="00147AAB">
            <w:pPr>
              <w:spacing w:after="0" w:line="259" w:lineRule="auto"/>
              <w:ind w:left="130" w:firstLine="0"/>
              <w:jc w:val="left"/>
            </w:pPr>
            <w:r>
              <w:rPr>
                <w:sz w:val="18"/>
              </w:rPr>
              <w:t xml:space="preserve">4 </w:t>
            </w:r>
          </w:p>
        </w:tc>
      </w:tr>
    </w:tbl>
    <w:p w:rsidR="00CD575B" w:rsidRDefault="00CD575B" w:rsidP="00CD575B">
      <w:pPr>
        <w:spacing w:after="0" w:line="259" w:lineRule="auto"/>
        <w:ind w:left="0" w:right="1461" w:firstLine="0"/>
        <w:jc w:val="left"/>
        <w:rPr>
          <w:rFonts w:ascii="Calibri" w:eastAsia="Calibri" w:hAnsi="Calibri" w:cs="Calibri"/>
        </w:rPr>
      </w:pPr>
    </w:p>
    <w:p w:rsidR="00CD575B" w:rsidRPr="00CD575B" w:rsidRDefault="00CD575B" w:rsidP="00CD575B">
      <w:pPr>
        <w:spacing w:after="0" w:line="259" w:lineRule="auto"/>
        <w:ind w:left="0" w:right="1461" w:firstLine="0"/>
        <w:jc w:val="left"/>
        <w:rPr>
          <w:rFonts w:eastAsia="Calibri"/>
          <w:b/>
        </w:rPr>
      </w:pPr>
      <w:r w:rsidRPr="00CD575B">
        <w:rPr>
          <w:rFonts w:eastAsia="Calibri"/>
          <w:b/>
        </w:rPr>
        <w:t>Eylemler</w:t>
      </w:r>
    </w:p>
    <w:p w:rsidR="00CD575B" w:rsidRDefault="00CD575B" w:rsidP="00CD575B">
      <w:pPr>
        <w:spacing w:after="0" w:line="259" w:lineRule="auto"/>
        <w:ind w:left="0" w:right="1461" w:firstLine="0"/>
        <w:jc w:val="left"/>
        <w:rPr>
          <w:rFonts w:ascii="Calibri" w:eastAsia="Calibri" w:hAnsi="Calibri" w:cs="Calibri"/>
        </w:rPr>
      </w:pPr>
    </w:p>
    <w:tbl>
      <w:tblPr>
        <w:tblStyle w:val="TableGrid"/>
        <w:tblW w:w="9597" w:type="dxa"/>
        <w:tblInd w:w="-107" w:type="dxa"/>
        <w:tblCellMar>
          <w:top w:w="12" w:type="dxa"/>
          <w:left w:w="24" w:type="dxa"/>
          <w:right w:w="63" w:type="dxa"/>
        </w:tblCellMar>
        <w:tblLook w:val="04A0" w:firstRow="1" w:lastRow="0" w:firstColumn="1" w:lastColumn="0" w:noHBand="0" w:noVBand="1"/>
      </w:tblPr>
      <w:tblGrid>
        <w:gridCol w:w="520"/>
        <w:gridCol w:w="6368"/>
        <w:gridCol w:w="1525"/>
        <w:gridCol w:w="1184"/>
      </w:tblGrid>
      <w:tr w:rsidR="00CD575B" w:rsidTr="00147AAB">
        <w:trPr>
          <w:trHeight w:val="484"/>
        </w:trPr>
        <w:tc>
          <w:tcPr>
            <w:tcW w:w="5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D575B" w:rsidRDefault="00CD575B" w:rsidP="00147AAB">
            <w:pPr>
              <w:spacing w:after="0" w:line="259" w:lineRule="auto"/>
              <w:ind w:left="0" w:right="46" w:firstLine="0"/>
              <w:jc w:val="right"/>
            </w:pPr>
            <w:r>
              <w:rPr>
                <w:b/>
                <w:sz w:val="18"/>
              </w:rPr>
              <w:t xml:space="preserve">No </w:t>
            </w:r>
          </w:p>
        </w:tc>
        <w:tc>
          <w:tcPr>
            <w:tcW w:w="63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D575B" w:rsidRDefault="00CD575B" w:rsidP="00147AAB">
            <w:pPr>
              <w:spacing w:after="0" w:line="259" w:lineRule="auto"/>
              <w:ind w:left="168" w:firstLine="0"/>
              <w:jc w:val="left"/>
            </w:pPr>
            <w:r>
              <w:rPr>
                <w:b/>
                <w:sz w:val="18"/>
              </w:rPr>
              <w:t>EYLEM</w:t>
            </w: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rsidR="00CD575B" w:rsidRDefault="00CD575B" w:rsidP="00147AAB">
            <w:pPr>
              <w:spacing w:after="0" w:line="259" w:lineRule="auto"/>
              <w:ind w:left="84" w:firstLine="0"/>
              <w:jc w:val="left"/>
            </w:pPr>
            <w:r>
              <w:rPr>
                <w:b/>
                <w:sz w:val="18"/>
              </w:rPr>
              <w:t xml:space="preserve">Sorumlu Birimler </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CD575B" w:rsidRDefault="00CD575B" w:rsidP="00147AAB">
            <w:pPr>
              <w:spacing w:after="0" w:line="259" w:lineRule="auto"/>
              <w:ind w:left="84" w:firstLine="0"/>
              <w:jc w:val="left"/>
            </w:pPr>
            <w:r>
              <w:rPr>
                <w:b/>
                <w:sz w:val="18"/>
              </w:rPr>
              <w:t xml:space="preserve">Koordinatör Birim </w:t>
            </w:r>
          </w:p>
        </w:tc>
      </w:tr>
      <w:tr w:rsidR="00CD575B" w:rsidTr="00147AAB">
        <w:trPr>
          <w:trHeight w:val="1492"/>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1 </w:t>
            </w:r>
          </w:p>
        </w:tc>
        <w:tc>
          <w:tcPr>
            <w:tcW w:w="6368"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168" w:right="29" w:firstLine="0"/>
              <w:jc w:val="left"/>
            </w:pPr>
            <w:r>
              <w:rPr>
                <w:sz w:val="18"/>
              </w:rPr>
              <w:t xml:space="preserve">Okulumuzda ulusal ve uluslararası değerlendirmeler dikkate alınarak bireylerin bilgi eksiklerini gidermek, yeteneklerini geliştirmek, derslerdeki başarılarını artırmak ve bir üst öğrenime destek olmak </w:t>
            </w:r>
            <w:proofErr w:type="gramStart"/>
            <w:r>
              <w:rPr>
                <w:sz w:val="18"/>
              </w:rPr>
              <w:t>amacıyla  örgün</w:t>
            </w:r>
            <w:proofErr w:type="gramEnd"/>
            <w:r>
              <w:rPr>
                <w:sz w:val="18"/>
              </w:rPr>
              <w:t xml:space="preserve"> ve yaygın eğitimi destekleme ve yetiştirme kursları açılacaktır. </w:t>
            </w:r>
          </w:p>
        </w:tc>
        <w:tc>
          <w:tcPr>
            <w:tcW w:w="1525"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line="259" w:lineRule="auto"/>
              <w:ind w:left="84" w:firstLine="0"/>
              <w:jc w:val="left"/>
            </w:pPr>
            <w:r>
              <w:rPr>
                <w:sz w:val="16"/>
              </w:rPr>
              <w:t xml:space="preserve">MÜDÜR </w:t>
            </w:r>
          </w:p>
          <w:p w:rsidR="00CD575B" w:rsidRDefault="00CD575B" w:rsidP="00147AAB">
            <w:pPr>
              <w:spacing w:line="259" w:lineRule="auto"/>
              <w:ind w:left="84" w:firstLine="0"/>
              <w:jc w:val="left"/>
            </w:pPr>
            <w:r>
              <w:rPr>
                <w:sz w:val="16"/>
              </w:rPr>
              <w:t xml:space="preserve">YARDIMCISI </w:t>
            </w:r>
          </w:p>
          <w:p w:rsidR="00CD575B" w:rsidRDefault="00CD575B" w:rsidP="00147AAB">
            <w:pPr>
              <w:spacing w:after="29" w:line="274" w:lineRule="auto"/>
              <w:ind w:left="84" w:firstLine="0"/>
              <w:jc w:val="left"/>
            </w:pPr>
            <w:r>
              <w:rPr>
                <w:sz w:val="16"/>
              </w:rPr>
              <w:t xml:space="preserve">OGYE EKİP ÜYELERİ/KALİTE KURULU </w:t>
            </w:r>
          </w:p>
          <w:p w:rsidR="00CD575B" w:rsidRDefault="00CD575B" w:rsidP="00147AAB">
            <w:pPr>
              <w:spacing w:line="259" w:lineRule="auto"/>
              <w:ind w:left="84" w:firstLine="0"/>
              <w:jc w:val="left"/>
            </w:pPr>
            <w:r>
              <w:rPr>
                <w:sz w:val="16"/>
              </w:rPr>
              <w:t xml:space="preserve">KULÜPLER </w:t>
            </w:r>
          </w:p>
          <w:p w:rsidR="00CD575B" w:rsidRDefault="00CD575B" w:rsidP="00147AAB">
            <w:pPr>
              <w:spacing w:after="0" w:line="259" w:lineRule="auto"/>
              <w:ind w:left="84" w:firstLine="0"/>
              <w:jc w:val="left"/>
            </w:pPr>
            <w:r>
              <w:rPr>
                <w:sz w:val="16"/>
              </w:rPr>
              <w:t xml:space="preserve">OAB V.B.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12" w:line="259" w:lineRule="auto"/>
              <w:ind w:left="0" w:firstLine="0"/>
              <w:jc w:val="left"/>
            </w:pPr>
            <w:r>
              <w:rPr>
                <w:sz w:val="16"/>
              </w:rPr>
              <w:t xml:space="preserve">MÜDÜR </w:t>
            </w:r>
          </w:p>
          <w:p w:rsidR="00CD575B" w:rsidRDefault="00CD575B" w:rsidP="00147AAB">
            <w:pPr>
              <w:spacing w:after="0" w:line="259" w:lineRule="auto"/>
              <w:ind w:left="0" w:firstLine="0"/>
              <w:jc w:val="left"/>
            </w:pPr>
            <w:r>
              <w:rPr>
                <w:sz w:val="16"/>
              </w:rPr>
              <w:t xml:space="preserve">YARDIMCISI </w:t>
            </w:r>
          </w:p>
        </w:tc>
      </w:tr>
      <w:tr w:rsidR="00CD575B" w:rsidTr="00147AAB">
        <w:trPr>
          <w:trHeight w:val="487"/>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2 </w:t>
            </w:r>
          </w:p>
        </w:tc>
        <w:tc>
          <w:tcPr>
            <w:tcW w:w="6368"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168" w:firstLine="0"/>
              <w:jc w:val="left"/>
            </w:pPr>
            <w:r>
              <w:rPr>
                <w:sz w:val="18"/>
              </w:rPr>
              <w:t xml:space="preserve">Hayat Boyu Öğrenme projesi </w:t>
            </w:r>
            <w:proofErr w:type="gramStart"/>
            <w:r>
              <w:rPr>
                <w:sz w:val="18"/>
              </w:rPr>
              <w:t>kapsamında   okulumuzda</w:t>
            </w:r>
            <w:proofErr w:type="gramEnd"/>
            <w:r>
              <w:rPr>
                <w:sz w:val="18"/>
              </w:rPr>
              <w:t xml:space="preserve">  velilerimiz ve bölge halkı için ihtiyaç duyulan alanlarda kurslar açılacaktır.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r>
      <w:tr w:rsidR="00CD575B" w:rsidTr="00147AAB">
        <w:trPr>
          <w:trHeight w:val="962"/>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3 </w:t>
            </w:r>
          </w:p>
        </w:tc>
        <w:tc>
          <w:tcPr>
            <w:tcW w:w="6368"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168" w:right="46" w:firstLine="0"/>
            </w:pPr>
            <w:r>
              <w:rPr>
                <w:sz w:val="18"/>
              </w:rPr>
              <w:t xml:space="preserve">Özel eğitim gereksinimi olan öğrencilerimizin eğitsel değerlendirme ve tanılama hizmetleri başta olmak üzere, riskli ve öncelikli alanlar tespit edilerek ilgili makamlara yönlendirilerek eğitim ortamlarının ve verilen hizmet kalitesi artırılacaktır.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r>
      <w:tr w:rsidR="00CD575B" w:rsidTr="00147AAB">
        <w:trPr>
          <w:trHeight w:val="723"/>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4 </w:t>
            </w:r>
          </w:p>
        </w:tc>
        <w:tc>
          <w:tcPr>
            <w:tcW w:w="6368"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168" w:firstLine="0"/>
              <w:jc w:val="left"/>
            </w:pPr>
            <w:r>
              <w:rPr>
                <w:sz w:val="18"/>
              </w:rPr>
              <w:t xml:space="preserve">Okul sağlığı ve </w:t>
            </w:r>
            <w:proofErr w:type="gramStart"/>
            <w:r>
              <w:rPr>
                <w:sz w:val="18"/>
              </w:rPr>
              <w:t>hijyen</w:t>
            </w:r>
            <w:proofErr w:type="gramEnd"/>
            <w:r>
              <w:rPr>
                <w:sz w:val="18"/>
              </w:rPr>
              <w:t xml:space="preserve"> konularında öğrencilerin, ailelerin ve çalışanların bilinçlendirilmesine yönelik faaliyetler yapılacaktır. Okulumuzun bu konulara ilişkin değerlendirmelere (Beyaz Bayrak vb.) </w:t>
            </w:r>
            <w:proofErr w:type="gramStart"/>
            <w:r>
              <w:rPr>
                <w:sz w:val="18"/>
              </w:rPr>
              <w:t>katılmaları  planlanacaktır</w:t>
            </w:r>
            <w:proofErr w:type="gramEnd"/>
            <w:r>
              <w:rPr>
                <w:sz w:val="18"/>
              </w:rPr>
              <w:t xml:space="preserve">. </w:t>
            </w:r>
          </w:p>
        </w:tc>
        <w:tc>
          <w:tcPr>
            <w:tcW w:w="1525"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r>
      <w:tr w:rsidR="00CD575B" w:rsidTr="00147AAB">
        <w:trPr>
          <w:trHeight w:val="487"/>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5 </w:t>
            </w:r>
          </w:p>
        </w:tc>
        <w:tc>
          <w:tcPr>
            <w:tcW w:w="6368"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168" w:firstLine="0"/>
              <w:jc w:val="left"/>
            </w:pPr>
            <w:r>
              <w:rPr>
                <w:sz w:val="18"/>
              </w:rPr>
              <w:t xml:space="preserve">Okul güvenliği, çevreye duyarlılık, özel eğitime ihtiyaç duyan bireylere uygunluk gibi </w:t>
            </w:r>
            <w:proofErr w:type="gramStart"/>
            <w:r>
              <w:rPr>
                <w:sz w:val="18"/>
              </w:rPr>
              <w:t>okulumuzun  mekânsal</w:t>
            </w:r>
            <w:proofErr w:type="gramEnd"/>
            <w:r>
              <w:rPr>
                <w:sz w:val="18"/>
              </w:rPr>
              <w:t xml:space="preserve"> kalitesinin yükseltilmesi sağlanacaktır.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r>
      <w:tr w:rsidR="00CD575B" w:rsidTr="00147AAB">
        <w:trPr>
          <w:trHeight w:val="485"/>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6 </w:t>
            </w:r>
          </w:p>
        </w:tc>
        <w:tc>
          <w:tcPr>
            <w:tcW w:w="6368"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168" w:firstLine="0"/>
              <w:jc w:val="left"/>
            </w:pPr>
            <w:r>
              <w:rPr>
                <w:sz w:val="18"/>
              </w:rPr>
              <w:t>Bütün sınıflarda  sosyal, sanatsal, kültürel ve sportif faaliyetlerin sayısı, çeşidi ve öğrencilerin söz konusu faaliyetlere katılım oranı artırılacaktır</w:t>
            </w:r>
            <w:proofErr w:type="gramStart"/>
            <w:r>
              <w:rPr>
                <w:sz w:val="18"/>
              </w:rPr>
              <w:t>,.</w:t>
            </w:r>
            <w:proofErr w:type="gramEnd"/>
            <w:r>
              <w:rPr>
                <w:sz w:val="18"/>
              </w:rPr>
              <w:t xml:space="preserve"> </w:t>
            </w:r>
          </w:p>
        </w:tc>
        <w:tc>
          <w:tcPr>
            <w:tcW w:w="1525"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r>
      <w:tr w:rsidR="00CD575B" w:rsidTr="00147AAB">
        <w:trPr>
          <w:trHeight w:val="725"/>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7 </w:t>
            </w:r>
          </w:p>
        </w:tc>
        <w:tc>
          <w:tcPr>
            <w:tcW w:w="6368"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168" w:firstLine="0"/>
              <w:jc w:val="left"/>
            </w:pPr>
            <w:r>
              <w:rPr>
                <w:sz w:val="18"/>
              </w:rPr>
              <w:t xml:space="preserve">Okuma kültürünün erken yaşlardan başlayarak yaygınlaştırılması amacıyla okul ve sınıf </w:t>
            </w:r>
            <w:proofErr w:type="gramStart"/>
            <w:r>
              <w:rPr>
                <w:sz w:val="18"/>
              </w:rPr>
              <w:t>kütüphanelerinin  kitap</w:t>
            </w:r>
            <w:proofErr w:type="gramEnd"/>
            <w:r>
              <w:rPr>
                <w:sz w:val="18"/>
              </w:rPr>
              <w:t xml:space="preserve"> sayısı artırılacak ve okuyucu  izleme çalışmaları yapılacaktır.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r>
      <w:tr w:rsidR="00CD575B" w:rsidTr="00147AAB">
        <w:trPr>
          <w:trHeight w:val="962"/>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8 </w:t>
            </w:r>
          </w:p>
        </w:tc>
        <w:tc>
          <w:tcPr>
            <w:tcW w:w="6368"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168" w:firstLine="0"/>
              <w:jc w:val="left"/>
            </w:pPr>
            <w:r>
              <w:rPr>
                <w:sz w:val="18"/>
              </w:rPr>
              <w:t xml:space="preserve">Eğitimde Fırsatları Artırma ve Teknolojiyi İyileştirme Hareketi (FATİH) </w:t>
            </w:r>
            <w:proofErr w:type="gramStart"/>
            <w:r>
              <w:rPr>
                <w:sz w:val="18"/>
              </w:rPr>
              <w:t>Projesi  çalışmaları</w:t>
            </w:r>
            <w:proofErr w:type="gramEnd"/>
            <w:r>
              <w:rPr>
                <w:sz w:val="18"/>
              </w:rPr>
              <w:t xml:space="preserve"> başlaması halinde  okulumuzda  bilgi ve iletişim teknolojisi altyapısı geliştirilecek, öğrenci ve öğretmenlerin bu teknolojileri kullanma yetkinlikleri artırılacaktır.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r>
      <w:tr w:rsidR="00CD575B" w:rsidTr="00147AAB">
        <w:trPr>
          <w:trHeight w:val="886"/>
        </w:trPr>
        <w:tc>
          <w:tcPr>
            <w:tcW w:w="520"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3" w:firstLine="0"/>
              <w:jc w:val="left"/>
            </w:pPr>
            <w:r>
              <w:rPr>
                <w:b/>
                <w:sz w:val="18"/>
              </w:rPr>
              <w:t xml:space="preserve">9 </w:t>
            </w:r>
          </w:p>
        </w:tc>
        <w:tc>
          <w:tcPr>
            <w:tcW w:w="6368" w:type="dxa"/>
            <w:tcBorders>
              <w:top w:val="single" w:sz="4" w:space="0" w:color="000000"/>
              <w:left w:val="single" w:sz="4" w:space="0" w:color="000000"/>
              <w:bottom w:val="single" w:sz="4" w:space="0" w:color="000000"/>
              <w:right w:val="single" w:sz="4" w:space="0" w:color="000000"/>
            </w:tcBorders>
          </w:tcPr>
          <w:p w:rsidR="00CD575B" w:rsidRDefault="00CD575B" w:rsidP="00147AAB">
            <w:pPr>
              <w:spacing w:after="0" w:line="259" w:lineRule="auto"/>
              <w:ind w:left="84" w:right="18" w:firstLine="0"/>
              <w:jc w:val="left"/>
            </w:pPr>
            <w:r>
              <w:rPr>
                <w:sz w:val="18"/>
              </w:rPr>
              <w:t xml:space="preserve">Eğitim Bilişim Ağının (EBA) öğrenci, öğretmen ve ilgili bireyler tarafından kullanımını artırmak amacıyla tanıtım faaliyetleri gerçekleştirilecek ve </w:t>
            </w:r>
            <w:proofErr w:type="spellStart"/>
            <w:r>
              <w:rPr>
                <w:sz w:val="18"/>
              </w:rPr>
              <w:t>EBA’nın</w:t>
            </w:r>
            <w:proofErr w:type="spellEnd"/>
            <w:r>
              <w:rPr>
                <w:sz w:val="18"/>
              </w:rPr>
              <w:t xml:space="preserve"> etkin kullanımının sağlanması için öğretmenlere </w:t>
            </w:r>
            <w:proofErr w:type="spellStart"/>
            <w:r>
              <w:rPr>
                <w:sz w:val="18"/>
              </w:rPr>
              <w:t>hizmetiçi</w:t>
            </w:r>
            <w:proofErr w:type="spellEnd"/>
            <w:r>
              <w:rPr>
                <w:sz w:val="18"/>
              </w:rPr>
              <w:t xml:space="preserve"> eğitimler verilecektir. </w:t>
            </w:r>
          </w:p>
        </w:tc>
        <w:tc>
          <w:tcPr>
            <w:tcW w:w="1525"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c>
          <w:tcPr>
            <w:tcW w:w="1184" w:type="dxa"/>
            <w:tcBorders>
              <w:top w:val="single" w:sz="4" w:space="0" w:color="000000"/>
              <w:left w:val="single" w:sz="4" w:space="0" w:color="000000"/>
              <w:bottom w:val="single" w:sz="4" w:space="0" w:color="000000"/>
              <w:right w:val="single" w:sz="4" w:space="0" w:color="000000"/>
            </w:tcBorders>
            <w:vAlign w:val="center"/>
          </w:tcPr>
          <w:p w:rsidR="00CD575B" w:rsidRDefault="00CD575B" w:rsidP="00147AAB">
            <w:pPr>
              <w:spacing w:after="0" w:line="259" w:lineRule="auto"/>
              <w:ind w:left="84" w:firstLine="0"/>
              <w:jc w:val="left"/>
            </w:pPr>
            <w:r>
              <w:rPr>
                <w:sz w:val="18"/>
              </w:rPr>
              <w:t xml:space="preserve">     “        “ </w:t>
            </w:r>
          </w:p>
        </w:tc>
      </w:tr>
    </w:tbl>
    <w:p w:rsidR="00A15C1C" w:rsidRDefault="008F7BFE" w:rsidP="008F7BFE">
      <w:pPr>
        <w:spacing w:after="0" w:line="259" w:lineRule="auto"/>
        <w:ind w:left="0" w:right="1461" w:firstLine="0"/>
        <w:rPr>
          <w:rFonts w:ascii="Calibri" w:eastAsia="Calibri" w:hAnsi="Calibri" w:cs="Calibri"/>
        </w:rPr>
      </w:pPr>
      <w:r>
        <w:rPr>
          <w:rFonts w:ascii="Calibri" w:eastAsia="Calibri" w:hAnsi="Calibri" w:cs="Calibri"/>
        </w:rPr>
        <w:t xml:space="preserve">                                                                                          27</w:t>
      </w:r>
    </w:p>
    <w:p w:rsidR="00CD575B" w:rsidRDefault="00CD575B" w:rsidP="00CD575B">
      <w:pPr>
        <w:spacing w:after="0" w:line="259" w:lineRule="auto"/>
        <w:ind w:left="0" w:right="1461" w:firstLine="0"/>
        <w:jc w:val="left"/>
        <w:rPr>
          <w:rFonts w:ascii="Calibri" w:eastAsia="Calibri" w:hAnsi="Calibri" w:cs="Calibri"/>
        </w:rPr>
      </w:pPr>
    </w:p>
    <w:p w:rsidR="00147AAB" w:rsidRDefault="00147AAB" w:rsidP="00147AAB">
      <w:pPr>
        <w:pStyle w:val="Balk4"/>
        <w:spacing w:after="202"/>
        <w:ind w:left="-5" w:right="0"/>
      </w:pPr>
      <w:r>
        <w:lastRenderedPageBreak/>
        <w:t xml:space="preserve">Stratejik Hedef 2.2 </w:t>
      </w:r>
    </w:p>
    <w:p w:rsidR="00147AAB" w:rsidRDefault="00147AAB" w:rsidP="00147AAB">
      <w:pPr>
        <w:spacing w:line="313" w:lineRule="auto"/>
        <w:ind w:left="-5" w:right="135"/>
      </w:pPr>
      <w:r>
        <w:t xml:space="preserve">Hayat boyu öğrenme yaklaşımı çerçevesinde, işgücü piyasasının talep ettiği beceriler ile uyumlu bireyler yetiştirerek istihdam edilebilirliklerini artırmak. </w:t>
      </w:r>
    </w:p>
    <w:p w:rsidR="00147AAB" w:rsidRDefault="00147AAB" w:rsidP="00147AAB">
      <w:pPr>
        <w:pStyle w:val="Balk4"/>
        <w:ind w:left="-5" w:right="0"/>
      </w:pPr>
      <w:r>
        <w:t xml:space="preserve">Performans Göstergeleri </w:t>
      </w:r>
    </w:p>
    <w:tbl>
      <w:tblPr>
        <w:tblStyle w:val="TableGrid"/>
        <w:tblW w:w="9419" w:type="dxa"/>
        <w:tblInd w:w="-68" w:type="dxa"/>
        <w:tblCellMar>
          <w:top w:w="8" w:type="dxa"/>
          <w:left w:w="106" w:type="dxa"/>
          <w:right w:w="63" w:type="dxa"/>
        </w:tblCellMar>
        <w:tblLook w:val="04A0" w:firstRow="1" w:lastRow="0" w:firstColumn="1" w:lastColumn="0" w:noHBand="0" w:noVBand="1"/>
      </w:tblPr>
      <w:tblGrid>
        <w:gridCol w:w="1094"/>
        <w:gridCol w:w="2028"/>
        <w:gridCol w:w="762"/>
        <w:gridCol w:w="781"/>
        <w:gridCol w:w="785"/>
        <w:gridCol w:w="709"/>
        <w:gridCol w:w="850"/>
        <w:gridCol w:w="851"/>
        <w:gridCol w:w="1559"/>
      </w:tblGrid>
      <w:tr w:rsidR="00687484" w:rsidTr="00687484">
        <w:trPr>
          <w:trHeight w:val="486"/>
        </w:trPr>
        <w:tc>
          <w:tcPr>
            <w:tcW w:w="109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687484" w:rsidRDefault="00687484" w:rsidP="00147AAB">
            <w:pPr>
              <w:spacing w:after="0" w:line="259" w:lineRule="auto"/>
              <w:ind w:left="1" w:firstLine="0"/>
              <w:jc w:val="left"/>
            </w:pPr>
            <w:r>
              <w:rPr>
                <w:b/>
                <w:sz w:val="18"/>
              </w:rPr>
              <w:t xml:space="preserve">No </w:t>
            </w:r>
          </w:p>
        </w:tc>
        <w:tc>
          <w:tcPr>
            <w:tcW w:w="2028" w:type="dxa"/>
            <w:vMerge w:val="restart"/>
            <w:tcBorders>
              <w:top w:val="single" w:sz="4" w:space="0" w:color="000000"/>
              <w:left w:val="single" w:sz="4" w:space="0" w:color="000000"/>
              <w:bottom w:val="single" w:sz="4" w:space="0" w:color="000000"/>
              <w:right w:val="nil"/>
            </w:tcBorders>
            <w:shd w:val="clear" w:color="auto" w:fill="BFBFBF"/>
            <w:vAlign w:val="center"/>
          </w:tcPr>
          <w:p w:rsidR="00687484" w:rsidRDefault="00687484" w:rsidP="00147AAB">
            <w:pPr>
              <w:spacing w:after="0" w:line="259" w:lineRule="auto"/>
              <w:ind w:left="2" w:firstLine="0"/>
              <w:jc w:val="left"/>
            </w:pPr>
            <w:r>
              <w:rPr>
                <w:b/>
                <w:sz w:val="18"/>
              </w:rPr>
              <w:t xml:space="preserve">Performans Göstergesi </w:t>
            </w:r>
          </w:p>
        </w:tc>
        <w:tc>
          <w:tcPr>
            <w:tcW w:w="762" w:type="dxa"/>
            <w:vMerge w:val="restart"/>
            <w:tcBorders>
              <w:top w:val="single" w:sz="4" w:space="0" w:color="000000"/>
              <w:left w:val="nil"/>
              <w:bottom w:val="single" w:sz="4" w:space="0" w:color="000000"/>
              <w:right w:val="single" w:sz="4" w:space="0" w:color="000000"/>
            </w:tcBorders>
            <w:shd w:val="clear" w:color="auto" w:fill="BFBFBF"/>
          </w:tcPr>
          <w:p w:rsidR="00687484" w:rsidRDefault="00687484" w:rsidP="00147AAB">
            <w:pPr>
              <w:spacing w:after="160" w:line="259" w:lineRule="auto"/>
              <w:ind w:left="0" w:firstLine="0"/>
              <w:jc w:val="left"/>
            </w:pPr>
          </w:p>
        </w:tc>
        <w:tc>
          <w:tcPr>
            <w:tcW w:w="781"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47" w:line="259" w:lineRule="auto"/>
              <w:ind w:left="2" w:firstLine="0"/>
              <w:jc w:val="left"/>
            </w:pPr>
            <w:r>
              <w:rPr>
                <w:b/>
                <w:sz w:val="18"/>
              </w:rPr>
              <w:t xml:space="preserve">Önceki </w:t>
            </w:r>
          </w:p>
          <w:p w:rsidR="00687484" w:rsidRDefault="00687484" w:rsidP="00147AAB">
            <w:pPr>
              <w:spacing w:after="0" w:line="259" w:lineRule="auto"/>
              <w:ind w:left="2" w:firstLine="0"/>
              <w:jc w:val="left"/>
            </w:pPr>
            <w:r>
              <w:rPr>
                <w:b/>
                <w:sz w:val="18"/>
              </w:rPr>
              <w:t xml:space="preserve">Yıllar </w:t>
            </w:r>
          </w:p>
        </w:tc>
        <w:tc>
          <w:tcPr>
            <w:tcW w:w="785"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rPr>
                <w:b/>
                <w:sz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rPr>
                <w:b/>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rPr>
                <w:b/>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rPr>
                <w:b/>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pPr>
            <w:r>
              <w:rPr>
                <w:b/>
                <w:sz w:val="18"/>
              </w:rPr>
              <w:t xml:space="preserve">Hedef </w:t>
            </w:r>
          </w:p>
        </w:tc>
      </w:tr>
      <w:tr w:rsidR="00687484" w:rsidTr="00687484">
        <w:trPr>
          <w:trHeight w:val="325"/>
        </w:trPr>
        <w:tc>
          <w:tcPr>
            <w:tcW w:w="0" w:type="auto"/>
            <w:vMerge/>
            <w:tcBorders>
              <w:top w:val="nil"/>
              <w:left w:val="single" w:sz="4" w:space="0" w:color="000000"/>
              <w:bottom w:val="single" w:sz="4" w:space="0" w:color="000000"/>
              <w:right w:val="single" w:sz="4" w:space="0" w:color="000000"/>
            </w:tcBorders>
          </w:tcPr>
          <w:p w:rsidR="00687484" w:rsidRDefault="00687484" w:rsidP="00147AA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687484" w:rsidRDefault="00687484" w:rsidP="00147AA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687484" w:rsidRDefault="00687484" w:rsidP="00147AAB">
            <w:pPr>
              <w:spacing w:after="160" w:line="259" w:lineRule="auto"/>
              <w:ind w:left="0" w:firstLine="0"/>
              <w:jc w:val="left"/>
            </w:pPr>
          </w:p>
        </w:tc>
        <w:tc>
          <w:tcPr>
            <w:tcW w:w="781"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pPr>
            <w:r>
              <w:rPr>
                <w:b/>
                <w:sz w:val="18"/>
              </w:rPr>
              <w:t>2018</w:t>
            </w:r>
          </w:p>
        </w:tc>
        <w:tc>
          <w:tcPr>
            <w:tcW w:w="785"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rPr>
                <w:b/>
                <w:sz w:val="18"/>
              </w:rPr>
            </w:pPr>
            <w:r>
              <w:rPr>
                <w:b/>
                <w:sz w:val="1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rPr>
                <w:b/>
                <w:sz w:val="18"/>
              </w:rPr>
            </w:pPr>
            <w:r>
              <w:rPr>
                <w:b/>
                <w:sz w:val="18"/>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rPr>
                <w:b/>
                <w:sz w:val="18"/>
              </w:rPr>
            </w:pPr>
            <w:r>
              <w:rPr>
                <w:b/>
                <w:sz w:val="18"/>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rPr>
                <w:b/>
                <w:sz w:val="18"/>
              </w:rPr>
            </w:pPr>
            <w:r>
              <w:rPr>
                <w:b/>
                <w:sz w:val="18"/>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687484" w:rsidRDefault="00687484" w:rsidP="00147AAB">
            <w:pPr>
              <w:spacing w:after="0" w:line="259" w:lineRule="auto"/>
              <w:ind w:left="2" w:firstLine="0"/>
              <w:jc w:val="left"/>
            </w:pPr>
            <w:r>
              <w:rPr>
                <w:b/>
                <w:sz w:val="18"/>
              </w:rPr>
              <w:t>2023</w:t>
            </w:r>
          </w:p>
        </w:tc>
      </w:tr>
      <w:tr w:rsidR="00687484" w:rsidTr="00687484">
        <w:trPr>
          <w:trHeight w:val="217"/>
        </w:trPr>
        <w:tc>
          <w:tcPr>
            <w:tcW w:w="1094" w:type="dxa"/>
            <w:vMerge w:val="restart"/>
            <w:tcBorders>
              <w:top w:val="single" w:sz="4" w:space="0" w:color="000000"/>
              <w:left w:val="single" w:sz="4" w:space="0" w:color="000000"/>
              <w:bottom w:val="single" w:sz="4" w:space="0" w:color="000000"/>
              <w:right w:val="single" w:sz="4" w:space="0" w:color="000000"/>
            </w:tcBorders>
            <w:vAlign w:val="center"/>
          </w:tcPr>
          <w:p w:rsidR="00687484" w:rsidRDefault="00687484" w:rsidP="00147AAB">
            <w:pPr>
              <w:tabs>
                <w:tab w:val="center" w:pos="709"/>
              </w:tabs>
              <w:spacing w:after="0" w:line="259" w:lineRule="auto"/>
              <w:ind w:left="0" w:firstLine="0"/>
              <w:jc w:val="left"/>
            </w:pPr>
            <w:r>
              <w:rPr>
                <w:b/>
                <w:sz w:val="18"/>
              </w:rPr>
              <w:t>2.2.1.</w:t>
            </w:r>
            <w:r>
              <w:rPr>
                <w:rFonts w:ascii="Arial" w:eastAsia="Arial" w:hAnsi="Arial" w:cs="Arial"/>
                <w:b/>
                <w:sz w:val="18"/>
              </w:rPr>
              <w:t xml:space="preserve"> </w:t>
            </w:r>
            <w:r>
              <w:rPr>
                <w:rFonts w:ascii="Arial" w:eastAsia="Arial" w:hAnsi="Arial" w:cs="Arial"/>
                <w:b/>
                <w:sz w:val="18"/>
              </w:rPr>
              <w:tab/>
            </w:r>
            <w:r>
              <w:rPr>
                <w:b/>
                <w:sz w:val="18"/>
              </w:rPr>
              <w:t xml:space="preserve"> </w:t>
            </w:r>
          </w:p>
        </w:tc>
        <w:tc>
          <w:tcPr>
            <w:tcW w:w="2028" w:type="dxa"/>
            <w:vMerge w:val="restart"/>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pPr>
            <w:r>
              <w:rPr>
                <w:sz w:val="18"/>
              </w:rPr>
              <w:t xml:space="preserve">Öğrenci ve velilerin Hayat boyu öğrenme </w:t>
            </w:r>
            <w:proofErr w:type="gramStart"/>
            <w:r>
              <w:rPr>
                <w:sz w:val="18"/>
              </w:rPr>
              <w:t>çalışmalarına  katılma</w:t>
            </w:r>
            <w:proofErr w:type="gramEnd"/>
            <w:r>
              <w:rPr>
                <w:sz w:val="18"/>
              </w:rPr>
              <w:t xml:space="preserve"> oranları </w:t>
            </w:r>
          </w:p>
        </w:tc>
        <w:tc>
          <w:tcPr>
            <w:tcW w:w="762"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0" w:firstLine="0"/>
              <w:jc w:val="left"/>
            </w:pPr>
            <w:r>
              <w:rPr>
                <w:sz w:val="18"/>
              </w:rPr>
              <w:t xml:space="preserve">Öğrenci </w:t>
            </w:r>
          </w:p>
        </w:tc>
        <w:tc>
          <w:tcPr>
            <w:tcW w:w="781"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 xml:space="preserve">%25 </w:t>
            </w:r>
          </w:p>
        </w:tc>
        <w:tc>
          <w:tcPr>
            <w:tcW w:w="785"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%35</w:t>
            </w:r>
          </w:p>
        </w:tc>
        <w:tc>
          <w:tcPr>
            <w:tcW w:w="709"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%45</w:t>
            </w:r>
          </w:p>
        </w:tc>
        <w:tc>
          <w:tcPr>
            <w:tcW w:w="850"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%55</w:t>
            </w:r>
          </w:p>
        </w:tc>
        <w:tc>
          <w:tcPr>
            <w:tcW w:w="851"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%65</w:t>
            </w:r>
          </w:p>
        </w:tc>
        <w:tc>
          <w:tcPr>
            <w:tcW w:w="1559"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%75</w:t>
            </w:r>
          </w:p>
        </w:tc>
      </w:tr>
      <w:tr w:rsidR="00687484" w:rsidTr="00687484">
        <w:trPr>
          <w:trHeight w:val="317"/>
        </w:trPr>
        <w:tc>
          <w:tcPr>
            <w:tcW w:w="0" w:type="auto"/>
            <w:vMerge/>
            <w:tcBorders>
              <w:top w:val="nil"/>
              <w:left w:val="single" w:sz="4" w:space="0" w:color="000000"/>
              <w:bottom w:val="single" w:sz="4" w:space="0" w:color="000000"/>
              <w:right w:val="single" w:sz="4" w:space="0" w:color="000000"/>
            </w:tcBorders>
          </w:tcPr>
          <w:p w:rsidR="00687484" w:rsidRDefault="00687484" w:rsidP="00147AA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87484" w:rsidRDefault="00687484" w:rsidP="00147AAB">
            <w:pPr>
              <w:spacing w:after="160" w:line="259" w:lineRule="auto"/>
              <w:ind w:lef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0" w:firstLine="0"/>
              <w:jc w:val="left"/>
            </w:pPr>
            <w:r>
              <w:rPr>
                <w:sz w:val="18"/>
              </w:rPr>
              <w:t xml:space="preserve">Veli </w:t>
            </w:r>
          </w:p>
        </w:tc>
        <w:tc>
          <w:tcPr>
            <w:tcW w:w="781"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%5</w:t>
            </w:r>
          </w:p>
        </w:tc>
        <w:tc>
          <w:tcPr>
            <w:tcW w:w="785"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%10</w:t>
            </w:r>
          </w:p>
        </w:tc>
        <w:tc>
          <w:tcPr>
            <w:tcW w:w="709"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%15</w:t>
            </w:r>
          </w:p>
        </w:tc>
        <w:tc>
          <w:tcPr>
            <w:tcW w:w="850"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%20</w:t>
            </w:r>
          </w:p>
        </w:tc>
        <w:tc>
          <w:tcPr>
            <w:tcW w:w="851"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%25</w:t>
            </w:r>
          </w:p>
        </w:tc>
        <w:tc>
          <w:tcPr>
            <w:tcW w:w="1559"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 xml:space="preserve">%30 </w:t>
            </w:r>
          </w:p>
        </w:tc>
      </w:tr>
      <w:tr w:rsidR="00687484" w:rsidTr="00687484">
        <w:trPr>
          <w:trHeight w:val="216"/>
        </w:trPr>
        <w:tc>
          <w:tcPr>
            <w:tcW w:w="1094" w:type="dxa"/>
            <w:vMerge w:val="restart"/>
            <w:tcBorders>
              <w:top w:val="single" w:sz="4" w:space="0" w:color="000000"/>
              <w:left w:val="single" w:sz="4" w:space="0" w:color="000000"/>
              <w:bottom w:val="single" w:sz="4" w:space="0" w:color="000000"/>
              <w:right w:val="single" w:sz="4" w:space="0" w:color="000000"/>
            </w:tcBorders>
            <w:vAlign w:val="center"/>
          </w:tcPr>
          <w:p w:rsidR="00687484" w:rsidRDefault="00687484" w:rsidP="00147AAB">
            <w:pPr>
              <w:tabs>
                <w:tab w:val="center" w:pos="709"/>
              </w:tabs>
              <w:spacing w:after="0" w:line="259" w:lineRule="auto"/>
              <w:ind w:left="0" w:firstLine="0"/>
              <w:jc w:val="left"/>
            </w:pPr>
            <w:r>
              <w:rPr>
                <w:b/>
                <w:sz w:val="18"/>
              </w:rPr>
              <w:t>2.2.2.</w:t>
            </w:r>
            <w:r>
              <w:rPr>
                <w:rFonts w:ascii="Arial" w:eastAsia="Arial" w:hAnsi="Arial" w:cs="Arial"/>
                <w:b/>
                <w:sz w:val="18"/>
              </w:rPr>
              <w:t xml:space="preserve"> </w:t>
            </w:r>
            <w:r>
              <w:rPr>
                <w:rFonts w:ascii="Arial" w:eastAsia="Arial" w:hAnsi="Arial" w:cs="Arial"/>
                <w:b/>
                <w:sz w:val="18"/>
              </w:rPr>
              <w:tab/>
            </w:r>
            <w:r>
              <w:rPr>
                <w:b/>
                <w:sz w:val="18"/>
              </w:rPr>
              <w:t xml:space="preserve"> </w:t>
            </w:r>
          </w:p>
        </w:tc>
        <w:tc>
          <w:tcPr>
            <w:tcW w:w="2028" w:type="dxa"/>
            <w:vMerge w:val="restart"/>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 xml:space="preserve">Halk Eğitimi Kurslarında Belge alan sayısı </w:t>
            </w:r>
          </w:p>
        </w:tc>
        <w:tc>
          <w:tcPr>
            <w:tcW w:w="762"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0" w:firstLine="0"/>
              <w:jc w:val="left"/>
            </w:pPr>
            <w:r>
              <w:rPr>
                <w:sz w:val="18"/>
              </w:rPr>
              <w:t xml:space="preserve">Öğrenci </w:t>
            </w:r>
          </w:p>
        </w:tc>
        <w:tc>
          <w:tcPr>
            <w:tcW w:w="781"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 xml:space="preserve">%25 </w:t>
            </w:r>
          </w:p>
        </w:tc>
        <w:tc>
          <w:tcPr>
            <w:tcW w:w="785"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%35</w:t>
            </w:r>
          </w:p>
        </w:tc>
        <w:tc>
          <w:tcPr>
            <w:tcW w:w="709"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%45</w:t>
            </w:r>
          </w:p>
        </w:tc>
        <w:tc>
          <w:tcPr>
            <w:tcW w:w="850"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%55</w:t>
            </w:r>
          </w:p>
        </w:tc>
        <w:tc>
          <w:tcPr>
            <w:tcW w:w="851"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%65</w:t>
            </w:r>
          </w:p>
        </w:tc>
        <w:tc>
          <w:tcPr>
            <w:tcW w:w="1559"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 xml:space="preserve">%75 </w:t>
            </w:r>
          </w:p>
        </w:tc>
      </w:tr>
      <w:tr w:rsidR="00687484" w:rsidTr="00687484">
        <w:trPr>
          <w:trHeight w:val="281"/>
        </w:trPr>
        <w:tc>
          <w:tcPr>
            <w:tcW w:w="0" w:type="auto"/>
            <w:vMerge/>
            <w:tcBorders>
              <w:top w:val="nil"/>
              <w:left w:val="single" w:sz="4" w:space="0" w:color="000000"/>
              <w:bottom w:val="single" w:sz="4" w:space="0" w:color="000000"/>
              <w:right w:val="single" w:sz="4" w:space="0" w:color="000000"/>
            </w:tcBorders>
          </w:tcPr>
          <w:p w:rsidR="00687484" w:rsidRDefault="00687484" w:rsidP="00147AA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87484" w:rsidRDefault="00687484" w:rsidP="00147AAB">
            <w:pPr>
              <w:spacing w:after="160" w:line="259" w:lineRule="auto"/>
              <w:ind w:lef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0" w:firstLine="0"/>
              <w:jc w:val="left"/>
            </w:pPr>
            <w:r>
              <w:rPr>
                <w:sz w:val="18"/>
              </w:rPr>
              <w:t xml:space="preserve">Veli </w:t>
            </w:r>
          </w:p>
        </w:tc>
        <w:tc>
          <w:tcPr>
            <w:tcW w:w="781"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%5</w:t>
            </w:r>
          </w:p>
        </w:tc>
        <w:tc>
          <w:tcPr>
            <w:tcW w:w="785"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%10</w:t>
            </w:r>
          </w:p>
        </w:tc>
        <w:tc>
          <w:tcPr>
            <w:tcW w:w="709"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%15</w:t>
            </w:r>
          </w:p>
        </w:tc>
        <w:tc>
          <w:tcPr>
            <w:tcW w:w="850"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%20</w:t>
            </w:r>
          </w:p>
        </w:tc>
        <w:tc>
          <w:tcPr>
            <w:tcW w:w="851"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rPr>
                <w:sz w:val="18"/>
              </w:rPr>
            </w:pPr>
            <w:r>
              <w:rPr>
                <w:sz w:val="18"/>
              </w:rPr>
              <w:t>%25</w:t>
            </w:r>
          </w:p>
        </w:tc>
        <w:tc>
          <w:tcPr>
            <w:tcW w:w="1559" w:type="dxa"/>
            <w:tcBorders>
              <w:top w:val="single" w:sz="4" w:space="0" w:color="000000"/>
              <w:left w:val="single" w:sz="4" w:space="0" w:color="000000"/>
              <w:bottom w:val="single" w:sz="4" w:space="0" w:color="000000"/>
              <w:right w:val="single" w:sz="4" w:space="0" w:color="000000"/>
            </w:tcBorders>
          </w:tcPr>
          <w:p w:rsidR="00687484" w:rsidRDefault="00687484" w:rsidP="00147AAB">
            <w:pPr>
              <w:spacing w:after="0" w:line="259" w:lineRule="auto"/>
              <w:ind w:left="2" w:firstLine="0"/>
              <w:jc w:val="left"/>
            </w:pPr>
            <w:r>
              <w:rPr>
                <w:sz w:val="18"/>
              </w:rPr>
              <w:t>%30</w:t>
            </w:r>
          </w:p>
        </w:tc>
      </w:tr>
    </w:tbl>
    <w:p w:rsidR="00CD575B" w:rsidRDefault="00CD575B" w:rsidP="00CD575B">
      <w:pPr>
        <w:spacing w:after="0" w:line="259" w:lineRule="auto"/>
        <w:ind w:left="0" w:right="1461" w:firstLine="0"/>
        <w:jc w:val="left"/>
        <w:rPr>
          <w:rFonts w:ascii="Calibri" w:eastAsia="Calibri" w:hAnsi="Calibri" w:cs="Calibri"/>
        </w:rPr>
      </w:pPr>
    </w:p>
    <w:p w:rsidR="00CD575B" w:rsidRDefault="00CD575B" w:rsidP="00CD575B">
      <w:pPr>
        <w:spacing w:after="0" w:line="259" w:lineRule="auto"/>
        <w:ind w:left="0" w:right="1461" w:firstLine="0"/>
        <w:jc w:val="left"/>
        <w:rPr>
          <w:rFonts w:ascii="Calibri" w:eastAsia="Calibri" w:hAnsi="Calibri" w:cs="Calibri"/>
        </w:rPr>
      </w:pPr>
    </w:p>
    <w:p w:rsidR="00CD575B" w:rsidRDefault="00CD575B" w:rsidP="00CD575B">
      <w:pPr>
        <w:spacing w:after="0" w:line="259" w:lineRule="auto"/>
        <w:ind w:left="0" w:right="1461" w:firstLine="0"/>
        <w:jc w:val="left"/>
        <w:rPr>
          <w:rFonts w:ascii="Calibri" w:eastAsia="Calibri" w:hAnsi="Calibri" w:cs="Calibri"/>
        </w:rPr>
      </w:pPr>
    </w:p>
    <w:tbl>
      <w:tblPr>
        <w:tblStyle w:val="TableGrid"/>
        <w:tblW w:w="9597" w:type="dxa"/>
        <w:tblInd w:w="-107" w:type="dxa"/>
        <w:tblCellMar>
          <w:top w:w="12" w:type="dxa"/>
          <w:left w:w="23" w:type="dxa"/>
          <w:right w:w="115" w:type="dxa"/>
        </w:tblCellMar>
        <w:tblLook w:val="04A0" w:firstRow="1" w:lastRow="0" w:firstColumn="1" w:lastColumn="0" w:noHBand="0" w:noVBand="1"/>
      </w:tblPr>
      <w:tblGrid>
        <w:gridCol w:w="511"/>
        <w:gridCol w:w="6445"/>
        <w:gridCol w:w="1460"/>
        <w:gridCol w:w="1181"/>
      </w:tblGrid>
      <w:tr w:rsidR="00147AAB" w:rsidTr="00147AAB">
        <w:trPr>
          <w:trHeight w:val="484"/>
        </w:trPr>
        <w:tc>
          <w:tcPr>
            <w:tcW w:w="5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84" w:firstLine="0"/>
              <w:jc w:val="left"/>
            </w:pPr>
            <w:r>
              <w:rPr>
                <w:b/>
                <w:sz w:val="18"/>
              </w:rPr>
              <w:t xml:space="preserve">No </w:t>
            </w:r>
          </w:p>
        </w:tc>
        <w:tc>
          <w:tcPr>
            <w:tcW w:w="64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86" w:firstLine="0"/>
              <w:jc w:val="left"/>
            </w:pPr>
            <w:r>
              <w:rPr>
                <w:b/>
                <w:sz w:val="18"/>
              </w:rPr>
              <w:t>EYLEM</w:t>
            </w:r>
          </w:p>
        </w:tc>
        <w:tc>
          <w:tcPr>
            <w:tcW w:w="1460" w:type="dxa"/>
            <w:tcBorders>
              <w:top w:val="single" w:sz="4" w:space="0" w:color="000000"/>
              <w:left w:val="single" w:sz="4" w:space="0" w:color="000000"/>
              <w:bottom w:val="single" w:sz="4" w:space="0" w:color="000000"/>
              <w:right w:val="single" w:sz="4" w:space="0" w:color="000000"/>
            </w:tcBorders>
            <w:shd w:val="clear" w:color="auto" w:fill="BFBFBF"/>
          </w:tcPr>
          <w:p w:rsidR="00147AAB" w:rsidRDefault="00147AAB" w:rsidP="00147AAB">
            <w:pPr>
              <w:spacing w:after="0" w:line="259" w:lineRule="auto"/>
              <w:ind w:left="86" w:firstLine="0"/>
              <w:jc w:val="left"/>
            </w:pPr>
            <w:r>
              <w:rPr>
                <w:b/>
                <w:sz w:val="18"/>
              </w:rPr>
              <w:t xml:space="preserve">Sorumlu Birimler </w:t>
            </w:r>
          </w:p>
        </w:tc>
        <w:tc>
          <w:tcPr>
            <w:tcW w:w="1181" w:type="dxa"/>
            <w:tcBorders>
              <w:top w:val="single" w:sz="4" w:space="0" w:color="000000"/>
              <w:left w:val="single" w:sz="4" w:space="0" w:color="000000"/>
              <w:bottom w:val="single" w:sz="4" w:space="0" w:color="000000"/>
              <w:right w:val="single" w:sz="4" w:space="0" w:color="000000"/>
            </w:tcBorders>
            <w:shd w:val="clear" w:color="auto" w:fill="BFBFBF"/>
          </w:tcPr>
          <w:p w:rsidR="00147AAB" w:rsidRDefault="00147AAB" w:rsidP="00147AAB">
            <w:pPr>
              <w:spacing w:after="0" w:line="259" w:lineRule="auto"/>
              <w:ind w:left="84" w:firstLine="0"/>
              <w:jc w:val="left"/>
            </w:pPr>
            <w:proofErr w:type="spellStart"/>
            <w:r>
              <w:rPr>
                <w:b/>
                <w:sz w:val="18"/>
              </w:rPr>
              <w:t>Koordinatö</w:t>
            </w:r>
            <w:proofErr w:type="spellEnd"/>
            <w:r>
              <w:rPr>
                <w:b/>
                <w:sz w:val="18"/>
              </w:rPr>
              <w:t xml:space="preserve"> r Birim </w:t>
            </w:r>
          </w:p>
        </w:tc>
      </w:tr>
      <w:tr w:rsidR="00147AAB" w:rsidTr="00147AAB">
        <w:trPr>
          <w:trHeight w:val="1492"/>
        </w:trPr>
        <w:tc>
          <w:tcPr>
            <w:tcW w:w="511"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84" w:firstLine="0"/>
              <w:jc w:val="left"/>
            </w:pPr>
            <w:r>
              <w:rPr>
                <w:b/>
                <w:sz w:val="18"/>
              </w:rPr>
              <w:t xml:space="preserve">1 </w:t>
            </w:r>
          </w:p>
        </w:tc>
        <w:tc>
          <w:tcPr>
            <w:tcW w:w="6445"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120" w:firstLine="0"/>
              <w:jc w:val="left"/>
            </w:pPr>
            <w:proofErr w:type="gramStart"/>
            <w:r>
              <w:rPr>
                <w:sz w:val="18"/>
              </w:rPr>
              <w:t>Öğrenci ,veli</w:t>
            </w:r>
            <w:proofErr w:type="gramEnd"/>
            <w:r>
              <w:rPr>
                <w:sz w:val="18"/>
              </w:rPr>
              <w:t xml:space="preserve"> ,bölge halkının  ihtiyaç duyduğu alanlarda   mesleki veya el beceri kurslar açılacaktır. </w:t>
            </w:r>
          </w:p>
        </w:tc>
        <w:tc>
          <w:tcPr>
            <w:tcW w:w="1460"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line="259" w:lineRule="auto"/>
              <w:ind w:left="86" w:firstLine="0"/>
              <w:jc w:val="left"/>
            </w:pPr>
            <w:r>
              <w:rPr>
                <w:sz w:val="16"/>
              </w:rPr>
              <w:t xml:space="preserve">MÜDÜR </w:t>
            </w:r>
          </w:p>
          <w:p w:rsidR="00147AAB" w:rsidRDefault="00147AAB" w:rsidP="00147AAB">
            <w:pPr>
              <w:spacing w:line="259" w:lineRule="auto"/>
              <w:ind w:left="86" w:firstLine="0"/>
              <w:jc w:val="left"/>
            </w:pPr>
            <w:r>
              <w:rPr>
                <w:sz w:val="16"/>
              </w:rPr>
              <w:t xml:space="preserve">YARDIMCISI </w:t>
            </w:r>
          </w:p>
          <w:p w:rsidR="00147AAB" w:rsidRDefault="00147AAB" w:rsidP="00147AAB">
            <w:pPr>
              <w:spacing w:after="29" w:line="274" w:lineRule="auto"/>
              <w:ind w:left="86" w:firstLine="0"/>
              <w:jc w:val="left"/>
            </w:pPr>
            <w:r>
              <w:rPr>
                <w:sz w:val="16"/>
              </w:rPr>
              <w:t xml:space="preserve">OGYE EKİP ÜYELERİ/KALİT E KURULU </w:t>
            </w:r>
          </w:p>
          <w:p w:rsidR="00147AAB" w:rsidRDefault="00147AAB" w:rsidP="00147AAB">
            <w:pPr>
              <w:spacing w:line="259" w:lineRule="auto"/>
              <w:ind w:left="86" w:firstLine="0"/>
              <w:jc w:val="left"/>
            </w:pPr>
            <w:r>
              <w:rPr>
                <w:sz w:val="16"/>
              </w:rPr>
              <w:t xml:space="preserve">KULÜPLER </w:t>
            </w:r>
          </w:p>
          <w:p w:rsidR="00147AAB" w:rsidRDefault="00147AAB" w:rsidP="00147AAB">
            <w:pPr>
              <w:spacing w:after="0" w:line="259" w:lineRule="auto"/>
              <w:ind w:left="86" w:firstLine="0"/>
              <w:jc w:val="left"/>
            </w:pPr>
            <w:r>
              <w:rPr>
                <w:sz w:val="16"/>
              </w:rPr>
              <w:t xml:space="preserve">OAB V.B.  </w:t>
            </w:r>
          </w:p>
        </w:tc>
        <w:tc>
          <w:tcPr>
            <w:tcW w:w="1181"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12" w:line="259" w:lineRule="auto"/>
              <w:ind w:left="0" w:firstLine="0"/>
              <w:jc w:val="left"/>
            </w:pPr>
            <w:r>
              <w:rPr>
                <w:sz w:val="16"/>
              </w:rPr>
              <w:t xml:space="preserve">MÜDÜR </w:t>
            </w:r>
          </w:p>
          <w:p w:rsidR="00147AAB" w:rsidRDefault="00147AAB" w:rsidP="00147AAB">
            <w:pPr>
              <w:spacing w:after="0" w:line="259" w:lineRule="auto"/>
              <w:ind w:left="0" w:firstLine="0"/>
              <w:jc w:val="left"/>
            </w:pPr>
            <w:r>
              <w:rPr>
                <w:sz w:val="16"/>
              </w:rPr>
              <w:t xml:space="preserve">YARDIMCISI </w:t>
            </w:r>
          </w:p>
        </w:tc>
      </w:tr>
    </w:tbl>
    <w:p w:rsidR="00CD575B" w:rsidRDefault="00CD575B" w:rsidP="00CD575B">
      <w:pPr>
        <w:spacing w:after="0" w:line="259" w:lineRule="auto"/>
        <w:ind w:left="0" w:right="1461" w:firstLine="0"/>
        <w:jc w:val="left"/>
        <w:rPr>
          <w:rFonts w:ascii="Calibri" w:eastAsia="Calibri" w:hAnsi="Calibri" w:cs="Calibri"/>
        </w:rPr>
      </w:pPr>
    </w:p>
    <w:p w:rsidR="00CD575B" w:rsidRDefault="00CD575B" w:rsidP="00CD575B">
      <w:pPr>
        <w:spacing w:after="0" w:line="259" w:lineRule="auto"/>
        <w:ind w:left="0" w:right="1461" w:firstLine="0"/>
        <w:jc w:val="left"/>
        <w:rPr>
          <w:rFonts w:ascii="Calibri" w:eastAsia="Calibri" w:hAnsi="Calibri" w:cs="Calibri"/>
        </w:rPr>
      </w:pPr>
    </w:p>
    <w:p w:rsidR="00147AAB" w:rsidRDefault="00147AAB" w:rsidP="00147AAB">
      <w:pPr>
        <w:pStyle w:val="Balk4"/>
        <w:spacing w:after="205"/>
        <w:ind w:left="-5" w:right="0"/>
      </w:pPr>
      <w:r>
        <w:t xml:space="preserve">Stratejik Hedef 2.3 </w:t>
      </w:r>
    </w:p>
    <w:p w:rsidR="00147AAB" w:rsidRDefault="00147AAB" w:rsidP="00147AAB">
      <w:pPr>
        <w:spacing w:line="313" w:lineRule="auto"/>
        <w:ind w:left="-5" w:right="135"/>
      </w:pPr>
      <w:r>
        <w:t xml:space="preserve">Eğitimde yenilikçi yaklaşımlar kullanılarak bireylerin yabancı dil yeterliliğini ve uluslararası öğrenci/öğretmen hareketliliğini artırmak </w:t>
      </w:r>
    </w:p>
    <w:p w:rsidR="00147AAB" w:rsidRDefault="00147AAB" w:rsidP="00147AAB">
      <w:pPr>
        <w:pStyle w:val="Balk4"/>
        <w:ind w:left="-5" w:right="0"/>
      </w:pPr>
      <w:r>
        <w:t xml:space="preserve">Performans göstergeleri </w:t>
      </w:r>
    </w:p>
    <w:p w:rsidR="00147AAB" w:rsidRDefault="00147AAB" w:rsidP="00147AAB"/>
    <w:tbl>
      <w:tblPr>
        <w:tblStyle w:val="TableGrid"/>
        <w:tblW w:w="9796" w:type="dxa"/>
        <w:tblInd w:w="-35" w:type="dxa"/>
        <w:tblCellMar>
          <w:top w:w="8" w:type="dxa"/>
          <w:left w:w="89" w:type="dxa"/>
          <w:right w:w="112" w:type="dxa"/>
        </w:tblCellMar>
        <w:tblLook w:val="04A0" w:firstRow="1" w:lastRow="0" w:firstColumn="1" w:lastColumn="0" w:noHBand="0" w:noVBand="1"/>
      </w:tblPr>
      <w:tblGrid>
        <w:gridCol w:w="1328"/>
        <w:gridCol w:w="3549"/>
        <w:gridCol w:w="597"/>
        <w:gridCol w:w="791"/>
        <w:gridCol w:w="711"/>
        <w:gridCol w:w="694"/>
        <w:gridCol w:w="688"/>
        <w:gridCol w:w="677"/>
        <w:gridCol w:w="761"/>
      </w:tblGrid>
      <w:tr w:rsidR="00160347" w:rsidTr="00160347">
        <w:trPr>
          <w:trHeight w:val="485"/>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60347" w:rsidRDefault="00160347" w:rsidP="00147AAB">
            <w:pPr>
              <w:spacing w:after="0" w:line="259" w:lineRule="auto"/>
              <w:ind w:left="18" w:firstLine="0"/>
              <w:jc w:val="left"/>
            </w:pPr>
            <w:r>
              <w:rPr>
                <w:b/>
                <w:sz w:val="18"/>
              </w:rPr>
              <w:t xml:space="preserve">No </w:t>
            </w:r>
          </w:p>
        </w:tc>
        <w:tc>
          <w:tcPr>
            <w:tcW w:w="3549" w:type="dxa"/>
            <w:vMerge w:val="restart"/>
            <w:tcBorders>
              <w:top w:val="single" w:sz="4" w:space="0" w:color="000000"/>
              <w:left w:val="single" w:sz="4" w:space="0" w:color="000000"/>
              <w:bottom w:val="single" w:sz="4" w:space="0" w:color="000000"/>
              <w:right w:val="nil"/>
            </w:tcBorders>
            <w:shd w:val="clear" w:color="auto" w:fill="BFBFBF"/>
            <w:vAlign w:val="center"/>
          </w:tcPr>
          <w:p w:rsidR="00160347" w:rsidRDefault="00160347" w:rsidP="00147AAB">
            <w:pPr>
              <w:spacing w:after="0" w:line="259" w:lineRule="auto"/>
              <w:ind w:left="19" w:firstLine="0"/>
              <w:jc w:val="left"/>
            </w:pPr>
            <w:r>
              <w:rPr>
                <w:b/>
                <w:sz w:val="18"/>
              </w:rPr>
              <w:t xml:space="preserve">Performans Göstergesi </w:t>
            </w:r>
          </w:p>
        </w:tc>
        <w:tc>
          <w:tcPr>
            <w:tcW w:w="597" w:type="dxa"/>
            <w:vMerge w:val="restart"/>
            <w:tcBorders>
              <w:top w:val="single" w:sz="4" w:space="0" w:color="000000"/>
              <w:left w:val="nil"/>
              <w:bottom w:val="single" w:sz="4" w:space="0" w:color="000000"/>
              <w:right w:val="single" w:sz="4" w:space="0" w:color="000000"/>
            </w:tcBorders>
            <w:shd w:val="clear" w:color="auto" w:fill="BFBFBF"/>
          </w:tcPr>
          <w:p w:rsidR="00160347" w:rsidRDefault="00160347" w:rsidP="00147AAB">
            <w:pPr>
              <w:spacing w:after="160" w:line="259" w:lineRule="auto"/>
              <w:ind w:left="0" w:firstLine="0"/>
              <w:jc w:val="left"/>
            </w:pPr>
          </w:p>
        </w:tc>
        <w:tc>
          <w:tcPr>
            <w:tcW w:w="791"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48" w:line="259" w:lineRule="auto"/>
              <w:ind w:left="18" w:firstLine="0"/>
              <w:jc w:val="left"/>
            </w:pPr>
            <w:r>
              <w:rPr>
                <w:b/>
                <w:sz w:val="18"/>
              </w:rPr>
              <w:t xml:space="preserve">Önceki </w:t>
            </w:r>
          </w:p>
          <w:p w:rsidR="00160347" w:rsidRDefault="00160347" w:rsidP="00147AAB">
            <w:pPr>
              <w:spacing w:after="0" w:line="259" w:lineRule="auto"/>
              <w:ind w:left="18" w:firstLine="0"/>
              <w:jc w:val="left"/>
            </w:pPr>
            <w:r>
              <w:rPr>
                <w:b/>
                <w:sz w:val="18"/>
              </w:rPr>
              <w:t xml:space="preserve">Yıllar </w:t>
            </w:r>
          </w:p>
        </w:tc>
        <w:tc>
          <w:tcPr>
            <w:tcW w:w="711"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0" w:firstLine="0"/>
              <w:jc w:val="left"/>
              <w:rPr>
                <w:b/>
                <w:sz w:val="18"/>
              </w:rPr>
            </w:pPr>
          </w:p>
        </w:tc>
        <w:tc>
          <w:tcPr>
            <w:tcW w:w="694"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0" w:firstLine="0"/>
              <w:jc w:val="left"/>
              <w:rPr>
                <w:b/>
                <w:sz w:val="18"/>
              </w:rPr>
            </w:pPr>
          </w:p>
        </w:tc>
        <w:tc>
          <w:tcPr>
            <w:tcW w:w="688"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0" w:firstLine="0"/>
              <w:jc w:val="left"/>
              <w:rPr>
                <w:b/>
                <w:sz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0" w:firstLine="0"/>
              <w:jc w:val="left"/>
              <w:rPr>
                <w:b/>
                <w:sz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60347" w:rsidRDefault="00160347" w:rsidP="00147AAB">
            <w:pPr>
              <w:spacing w:after="0" w:line="259" w:lineRule="auto"/>
              <w:ind w:left="0" w:firstLine="0"/>
              <w:jc w:val="left"/>
            </w:pPr>
            <w:r>
              <w:rPr>
                <w:b/>
                <w:sz w:val="18"/>
              </w:rPr>
              <w:t xml:space="preserve">Hedef </w:t>
            </w:r>
          </w:p>
        </w:tc>
      </w:tr>
      <w:tr w:rsidR="00160347" w:rsidTr="00160347">
        <w:trPr>
          <w:trHeight w:val="288"/>
        </w:trPr>
        <w:tc>
          <w:tcPr>
            <w:tcW w:w="0" w:type="auto"/>
            <w:vMerge/>
            <w:tcBorders>
              <w:top w:val="nil"/>
              <w:left w:val="single" w:sz="4" w:space="0" w:color="000000"/>
              <w:bottom w:val="single" w:sz="4" w:space="0" w:color="000000"/>
              <w:right w:val="single" w:sz="4" w:space="0" w:color="000000"/>
            </w:tcBorders>
          </w:tcPr>
          <w:p w:rsidR="00160347" w:rsidRDefault="00160347" w:rsidP="00147AA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160347" w:rsidRDefault="00160347" w:rsidP="00147AA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160347" w:rsidRDefault="00160347" w:rsidP="00147AAB">
            <w:pPr>
              <w:spacing w:after="160" w:line="259" w:lineRule="auto"/>
              <w:ind w:left="0" w:firstLine="0"/>
              <w:jc w:val="left"/>
            </w:pPr>
          </w:p>
        </w:tc>
        <w:tc>
          <w:tcPr>
            <w:tcW w:w="791"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18" w:firstLine="0"/>
              <w:jc w:val="left"/>
            </w:pPr>
            <w:r>
              <w:rPr>
                <w:b/>
                <w:sz w:val="18"/>
              </w:rPr>
              <w:t>2018</w:t>
            </w:r>
          </w:p>
        </w:tc>
        <w:tc>
          <w:tcPr>
            <w:tcW w:w="711"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38" w:firstLine="0"/>
              <w:jc w:val="left"/>
              <w:rPr>
                <w:b/>
                <w:sz w:val="18"/>
              </w:rPr>
            </w:pPr>
            <w:r>
              <w:rPr>
                <w:b/>
                <w:sz w:val="18"/>
              </w:rPr>
              <w:t>2019</w:t>
            </w:r>
          </w:p>
        </w:tc>
        <w:tc>
          <w:tcPr>
            <w:tcW w:w="694"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38" w:firstLine="0"/>
              <w:jc w:val="left"/>
              <w:rPr>
                <w:b/>
                <w:sz w:val="18"/>
              </w:rPr>
            </w:pPr>
            <w:r>
              <w:rPr>
                <w:b/>
                <w:sz w:val="18"/>
              </w:rPr>
              <w:t>2020</w:t>
            </w:r>
          </w:p>
        </w:tc>
        <w:tc>
          <w:tcPr>
            <w:tcW w:w="688"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38" w:firstLine="0"/>
              <w:jc w:val="left"/>
              <w:rPr>
                <w:b/>
                <w:sz w:val="18"/>
              </w:rPr>
            </w:pPr>
            <w:r>
              <w:rPr>
                <w:b/>
                <w:sz w:val="18"/>
              </w:rPr>
              <w:t>2021</w:t>
            </w:r>
          </w:p>
        </w:tc>
        <w:tc>
          <w:tcPr>
            <w:tcW w:w="677"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38" w:firstLine="0"/>
              <w:jc w:val="left"/>
              <w:rPr>
                <w:b/>
                <w:sz w:val="18"/>
              </w:rPr>
            </w:pPr>
            <w:r>
              <w:rPr>
                <w:b/>
                <w:sz w:val="18"/>
              </w:rPr>
              <w:t>2022</w:t>
            </w:r>
          </w:p>
        </w:tc>
        <w:tc>
          <w:tcPr>
            <w:tcW w:w="761" w:type="dxa"/>
            <w:tcBorders>
              <w:top w:val="single" w:sz="4" w:space="0" w:color="000000"/>
              <w:left w:val="single" w:sz="4" w:space="0" w:color="000000"/>
              <w:bottom w:val="single" w:sz="4" w:space="0" w:color="000000"/>
              <w:right w:val="single" w:sz="4" w:space="0" w:color="000000"/>
            </w:tcBorders>
            <w:shd w:val="clear" w:color="auto" w:fill="BFBFBF"/>
          </w:tcPr>
          <w:p w:rsidR="00160347" w:rsidRDefault="00160347" w:rsidP="00147AAB">
            <w:pPr>
              <w:spacing w:after="0" w:line="259" w:lineRule="auto"/>
              <w:ind w:left="38" w:firstLine="0"/>
              <w:jc w:val="left"/>
            </w:pPr>
            <w:r>
              <w:rPr>
                <w:b/>
                <w:sz w:val="18"/>
              </w:rPr>
              <w:t>2023</w:t>
            </w:r>
          </w:p>
        </w:tc>
      </w:tr>
      <w:tr w:rsidR="00160347" w:rsidTr="00160347">
        <w:trPr>
          <w:trHeight w:val="426"/>
        </w:trPr>
        <w:tc>
          <w:tcPr>
            <w:tcW w:w="1328"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8" w:firstLine="0"/>
              <w:jc w:val="left"/>
            </w:pPr>
            <w:r>
              <w:rPr>
                <w:b/>
                <w:sz w:val="18"/>
              </w:rPr>
              <w:t>2.3.1.</w:t>
            </w:r>
            <w:r>
              <w:rPr>
                <w:rFonts w:ascii="Arial" w:eastAsia="Arial" w:hAnsi="Arial" w:cs="Arial"/>
                <w:b/>
                <w:sz w:val="18"/>
              </w:rPr>
              <w:t xml:space="preserve"> </w:t>
            </w:r>
            <w:r>
              <w:rPr>
                <w:b/>
                <w:sz w:val="18"/>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19" w:firstLine="0"/>
            </w:pPr>
            <w:r>
              <w:rPr>
                <w:sz w:val="18"/>
              </w:rPr>
              <w:t xml:space="preserve">Uluslararası hareketlilik programlarına/projelerine katılan öğretmen sayısı </w:t>
            </w:r>
          </w:p>
        </w:tc>
        <w:tc>
          <w:tcPr>
            <w:tcW w:w="597"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9" w:firstLine="0"/>
              <w:jc w:val="left"/>
            </w:pPr>
            <w:r>
              <w:rPr>
                <w:sz w:val="18"/>
              </w:rPr>
              <w:t xml:space="preserve"> </w:t>
            </w:r>
          </w:p>
        </w:tc>
        <w:tc>
          <w:tcPr>
            <w:tcW w:w="791"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8" w:firstLine="0"/>
              <w:jc w:val="left"/>
            </w:pPr>
            <w:r>
              <w:rPr>
                <w:sz w:val="18"/>
              </w:rPr>
              <w:t xml:space="preserve">0 </w:t>
            </w:r>
          </w:p>
        </w:tc>
        <w:tc>
          <w:tcPr>
            <w:tcW w:w="711"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160347" w:rsidRDefault="00160347" w:rsidP="00147AAB">
            <w:pPr>
              <w:spacing w:after="0" w:line="259" w:lineRule="auto"/>
              <w:ind w:left="38" w:firstLine="0"/>
              <w:jc w:val="left"/>
              <w:rPr>
                <w:sz w:val="18"/>
              </w:rPr>
            </w:pPr>
            <w:r>
              <w:rPr>
                <w:sz w:val="18"/>
              </w:rPr>
              <w:t>0</w:t>
            </w:r>
          </w:p>
        </w:tc>
        <w:tc>
          <w:tcPr>
            <w:tcW w:w="694"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160347" w:rsidRDefault="00160347" w:rsidP="00147AAB">
            <w:pPr>
              <w:spacing w:after="0" w:line="259" w:lineRule="auto"/>
              <w:ind w:left="38" w:firstLine="0"/>
              <w:jc w:val="left"/>
              <w:rPr>
                <w:sz w:val="18"/>
              </w:rPr>
            </w:pPr>
            <w:r>
              <w:rPr>
                <w:sz w:val="18"/>
              </w:rPr>
              <w:t>3</w:t>
            </w:r>
          </w:p>
        </w:tc>
        <w:tc>
          <w:tcPr>
            <w:tcW w:w="688"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160347" w:rsidRDefault="00160347" w:rsidP="00147AAB">
            <w:pPr>
              <w:spacing w:after="0" w:line="259" w:lineRule="auto"/>
              <w:ind w:left="38" w:firstLine="0"/>
              <w:jc w:val="left"/>
              <w:rPr>
                <w:sz w:val="18"/>
              </w:rPr>
            </w:pPr>
            <w:r>
              <w:rPr>
                <w:sz w:val="18"/>
              </w:rPr>
              <w:t>4</w:t>
            </w:r>
          </w:p>
        </w:tc>
        <w:tc>
          <w:tcPr>
            <w:tcW w:w="677"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160347" w:rsidRDefault="00160347" w:rsidP="00147AAB">
            <w:pPr>
              <w:spacing w:after="0" w:line="259" w:lineRule="auto"/>
              <w:ind w:left="38" w:firstLine="0"/>
              <w:jc w:val="left"/>
              <w:rPr>
                <w:sz w:val="18"/>
              </w:rPr>
            </w:pPr>
            <w:r>
              <w:rPr>
                <w:sz w:val="18"/>
              </w:rPr>
              <w:t>4</w:t>
            </w:r>
          </w:p>
        </w:tc>
        <w:tc>
          <w:tcPr>
            <w:tcW w:w="761"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38" w:firstLine="0"/>
              <w:jc w:val="left"/>
            </w:pPr>
            <w:r>
              <w:rPr>
                <w:sz w:val="18"/>
              </w:rPr>
              <w:t>5</w:t>
            </w:r>
          </w:p>
        </w:tc>
      </w:tr>
      <w:tr w:rsidR="00160347" w:rsidTr="00160347">
        <w:trPr>
          <w:trHeight w:val="425"/>
        </w:trPr>
        <w:tc>
          <w:tcPr>
            <w:tcW w:w="1328"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8" w:firstLine="0"/>
              <w:jc w:val="left"/>
            </w:pPr>
            <w:r>
              <w:rPr>
                <w:b/>
                <w:sz w:val="18"/>
              </w:rPr>
              <w:t>2.3.2.</w:t>
            </w:r>
            <w:r>
              <w:rPr>
                <w:rFonts w:ascii="Arial" w:eastAsia="Arial" w:hAnsi="Arial" w:cs="Arial"/>
                <w:b/>
                <w:sz w:val="18"/>
              </w:rPr>
              <w:t xml:space="preserve"> </w:t>
            </w:r>
            <w:r>
              <w:rPr>
                <w:b/>
                <w:sz w:val="18"/>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19" w:firstLine="0"/>
              <w:jc w:val="left"/>
            </w:pPr>
            <w:r>
              <w:rPr>
                <w:sz w:val="18"/>
              </w:rPr>
              <w:t xml:space="preserve">Uluslararası hareketlilik programlarına/projelerine katılan öğrenci sayısı </w:t>
            </w:r>
          </w:p>
        </w:tc>
        <w:tc>
          <w:tcPr>
            <w:tcW w:w="597"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9" w:firstLine="0"/>
              <w:jc w:val="left"/>
            </w:pPr>
            <w:r>
              <w:rPr>
                <w:sz w:val="18"/>
              </w:rPr>
              <w:t xml:space="preserve"> </w:t>
            </w:r>
          </w:p>
        </w:tc>
        <w:tc>
          <w:tcPr>
            <w:tcW w:w="791"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8" w:firstLine="0"/>
              <w:jc w:val="left"/>
            </w:pPr>
            <w:r>
              <w:rPr>
                <w:color w:val="FF0000"/>
                <w:sz w:val="18"/>
              </w:rPr>
              <w:t xml:space="preserve">0 </w:t>
            </w:r>
          </w:p>
        </w:tc>
        <w:tc>
          <w:tcPr>
            <w:tcW w:w="711"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160347" w:rsidRDefault="00160347" w:rsidP="00147AAB">
            <w:pPr>
              <w:spacing w:after="0" w:line="259" w:lineRule="auto"/>
              <w:ind w:left="38" w:firstLine="0"/>
              <w:jc w:val="left"/>
              <w:rPr>
                <w:sz w:val="18"/>
              </w:rPr>
            </w:pPr>
            <w:r>
              <w:rPr>
                <w:sz w:val="18"/>
              </w:rPr>
              <w:t>0</w:t>
            </w:r>
          </w:p>
        </w:tc>
        <w:tc>
          <w:tcPr>
            <w:tcW w:w="694"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160347" w:rsidRDefault="00160347" w:rsidP="00147AAB">
            <w:pPr>
              <w:spacing w:after="0" w:line="259" w:lineRule="auto"/>
              <w:ind w:left="38" w:firstLine="0"/>
              <w:jc w:val="left"/>
              <w:rPr>
                <w:sz w:val="18"/>
              </w:rPr>
            </w:pPr>
            <w:r>
              <w:rPr>
                <w:sz w:val="18"/>
              </w:rPr>
              <w:t>3</w:t>
            </w:r>
          </w:p>
        </w:tc>
        <w:tc>
          <w:tcPr>
            <w:tcW w:w="688"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160347" w:rsidRDefault="00160347" w:rsidP="00147AAB">
            <w:pPr>
              <w:spacing w:after="0" w:line="259" w:lineRule="auto"/>
              <w:ind w:left="38" w:firstLine="0"/>
              <w:jc w:val="left"/>
              <w:rPr>
                <w:sz w:val="18"/>
              </w:rPr>
            </w:pPr>
            <w:r>
              <w:rPr>
                <w:sz w:val="18"/>
              </w:rPr>
              <w:t>4</w:t>
            </w:r>
          </w:p>
        </w:tc>
        <w:tc>
          <w:tcPr>
            <w:tcW w:w="677"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160347" w:rsidRDefault="00160347" w:rsidP="00147AAB">
            <w:pPr>
              <w:spacing w:after="0" w:line="259" w:lineRule="auto"/>
              <w:ind w:left="38" w:firstLine="0"/>
              <w:jc w:val="left"/>
              <w:rPr>
                <w:sz w:val="18"/>
              </w:rPr>
            </w:pPr>
            <w:r>
              <w:rPr>
                <w:sz w:val="18"/>
              </w:rPr>
              <w:t>4</w:t>
            </w:r>
          </w:p>
        </w:tc>
        <w:tc>
          <w:tcPr>
            <w:tcW w:w="761"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38" w:firstLine="0"/>
              <w:jc w:val="left"/>
            </w:pPr>
            <w:r>
              <w:rPr>
                <w:sz w:val="18"/>
              </w:rPr>
              <w:t>5</w:t>
            </w:r>
          </w:p>
        </w:tc>
      </w:tr>
      <w:tr w:rsidR="00160347" w:rsidTr="00160347">
        <w:trPr>
          <w:trHeight w:val="216"/>
        </w:trPr>
        <w:tc>
          <w:tcPr>
            <w:tcW w:w="1328"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18" w:firstLine="0"/>
              <w:jc w:val="left"/>
            </w:pPr>
            <w:r>
              <w:rPr>
                <w:b/>
                <w:sz w:val="18"/>
              </w:rPr>
              <w:t>2.3.3.</w:t>
            </w:r>
            <w:r>
              <w:rPr>
                <w:rFonts w:ascii="Arial" w:eastAsia="Arial" w:hAnsi="Arial" w:cs="Arial"/>
                <w:b/>
                <w:sz w:val="18"/>
              </w:rPr>
              <w:t xml:space="preserve"> </w:t>
            </w:r>
            <w:r>
              <w:rPr>
                <w:b/>
                <w:sz w:val="18"/>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19" w:firstLine="0"/>
              <w:jc w:val="left"/>
            </w:pPr>
            <w:r>
              <w:rPr>
                <w:sz w:val="18"/>
              </w:rPr>
              <w:t xml:space="preserve">Yabancı dil dersi yılsonu puanı ortalaması </w:t>
            </w:r>
          </w:p>
        </w:tc>
        <w:tc>
          <w:tcPr>
            <w:tcW w:w="597"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19" w:firstLine="0"/>
              <w:jc w:val="left"/>
            </w:pPr>
            <w:r>
              <w:rPr>
                <w:sz w:val="18"/>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18" w:firstLine="0"/>
              <w:jc w:val="left"/>
            </w:pPr>
            <w:r>
              <w:rPr>
                <w:color w:val="FF0000"/>
                <w:sz w:val="18"/>
              </w:rPr>
              <w:t xml:space="preserve">73.68 </w:t>
            </w:r>
          </w:p>
        </w:tc>
        <w:tc>
          <w:tcPr>
            <w:tcW w:w="711"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r>
              <w:rPr>
                <w:sz w:val="18"/>
              </w:rPr>
              <w:t>75</w:t>
            </w:r>
          </w:p>
        </w:tc>
        <w:tc>
          <w:tcPr>
            <w:tcW w:w="694" w:type="dxa"/>
            <w:tcBorders>
              <w:top w:val="single" w:sz="4" w:space="0" w:color="000000"/>
              <w:left w:val="single" w:sz="4" w:space="0" w:color="000000"/>
              <w:bottom w:val="single" w:sz="4" w:space="0" w:color="000000"/>
              <w:right w:val="single" w:sz="4" w:space="0" w:color="000000"/>
            </w:tcBorders>
          </w:tcPr>
          <w:p w:rsidR="00160347" w:rsidRDefault="00A1616F" w:rsidP="00147AAB">
            <w:pPr>
              <w:spacing w:after="0" w:line="259" w:lineRule="auto"/>
              <w:ind w:left="38" w:firstLine="0"/>
              <w:jc w:val="left"/>
              <w:rPr>
                <w:sz w:val="18"/>
              </w:rPr>
            </w:pPr>
            <w:r>
              <w:rPr>
                <w:sz w:val="18"/>
              </w:rPr>
              <w:t>80</w:t>
            </w:r>
          </w:p>
        </w:tc>
        <w:tc>
          <w:tcPr>
            <w:tcW w:w="688" w:type="dxa"/>
            <w:tcBorders>
              <w:top w:val="single" w:sz="4" w:space="0" w:color="000000"/>
              <w:left w:val="single" w:sz="4" w:space="0" w:color="000000"/>
              <w:bottom w:val="single" w:sz="4" w:space="0" w:color="000000"/>
              <w:right w:val="single" w:sz="4" w:space="0" w:color="000000"/>
            </w:tcBorders>
          </w:tcPr>
          <w:p w:rsidR="00160347" w:rsidRDefault="00A1616F" w:rsidP="00147AAB">
            <w:pPr>
              <w:spacing w:after="0" w:line="259" w:lineRule="auto"/>
              <w:ind w:left="38" w:firstLine="0"/>
              <w:jc w:val="left"/>
              <w:rPr>
                <w:sz w:val="18"/>
              </w:rPr>
            </w:pPr>
            <w:r>
              <w:rPr>
                <w:sz w:val="18"/>
              </w:rPr>
              <w:t>85</w:t>
            </w:r>
          </w:p>
        </w:tc>
        <w:tc>
          <w:tcPr>
            <w:tcW w:w="677" w:type="dxa"/>
            <w:tcBorders>
              <w:top w:val="single" w:sz="4" w:space="0" w:color="000000"/>
              <w:left w:val="single" w:sz="4" w:space="0" w:color="000000"/>
              <w:bottom w:val="single" w:sz="4" w:space="0" w:color="000000"/>
              <w:right w:val="single" w:sz="4" w:space="0" w:color="000000"/>
            </w:tcBorders>
          </w:tcPr>
          <w:p w:rsidR="00160347" w:rsidRDefault="00A1616F" w:rsidP="00147AAB">
            <w:pPr>
              <w:spacing w:after="0" w:line="259" w:lineRule="auto"/>
              <w:ind w:left="38" w:firstLine="0"/>
              <w:jc w:val="left"/>
              <w:rPr>
                <w:sz w:val="18"/>
              </w:rPr>
            </w:pPr>
            <w:r>
              <w:rPr>
                <w:sz w:val="18"/>
              </w:rPr>
              <w:t>90</w:t>
            </w:r>
          </w:p>
        </w:tc>
        <w:tc>
          <w:tcPr>
            <w:tcW w:w="761" w:type="dxa"/>
            <w:tcBorders>
              <w:top w:val="single" w:sz="4" w:space="0" w:color="000000"/>
              <w:left w:val="single" w:sz="4" w:space="0" w:color="000000"/>
              <w:bottom w:val="single" w:sz="4" w:space="0" w:color="000000"/>
              <w:right w:val="single" w:sz="4" w:space="0" w:color="000000"/>
            </w:tcBorders>
          </w:tcPr>
          <w:p w:rsidR="00160347" w:rsidRDefault="00A1616F" w:rsidP="00147AAB">
            <w:pPr>
              <w:spacing w:after="0" w:line="259" w:lineRule="auto"/>
              <w:ind w:left="38" w:firstLine="0"/>
              <w:jc w:val="left"/>
            </w:pPr>
            <w:r>
              <w:rPr>
                <w:sz w:val="18"/>
              </w:rPr>
              <w:t>90</w:t>
            </w:r>
          </w:p>
        </w:tc>
      </w:tr>
      <w:tr w:rsidR="00160347" w:rsidTr="00160347">
        <w:trPr>
          <w:trHeight w:val="425"/>
        </w:trPr>
        <w:tc>
          <w:tcPr>
            <w:tcW w:w="1328"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8" w:firstLine="0"/>
              <w:jc w:val="left"/>
            </w:pPr>
            <w:r>
              <w:rPr>
                <w:b/>
                <w:sz w:val="18"/>
              </w:rPr>
              <w:t>2.3.4.</w:t>
            </w:r>
            <w:r>
              <w:rPr>
                <w:rFonts w:ascii="Arial" w:eastAsia="Arial" w:hAnsi="Arial" w:cs="Arial"/>
                <w:b/>
                <w:sz w:val="18"/>
              </w:rPr>
              <w:t xml:space="preserve"> </w:t>
            </w:r>
            <w:r>
              <w:rPr>
                <w:b/>
                <w:sz w:val="18"/>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19" w:firstLine="0"/>
              <w:jc w:val="left"/>
            </w:pPr>
            <w:r>
              <w:rPr>
                <w:sz w:val="18"/>
              </w:rPr>
              <w:t xml:space="preserve">AB Eğitim ve Gençlik Programları kapsamında yapılan kurumsal/bireysel proje başvuru sayısı </w:t>
            </w:r>
          </w:p>
        </w:tc>
        <w:tc>
          <w:tcPr>
            <w:tcW w:w="597"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9" w:firstLine="0"/>
              <w:jc w:val="left"/>
            </w:pPr>
            <w:r>
              <w:rPr>
                <w:sz w:val="18"/>
              </w:rPr>
              <w:t xml:space="preserve"> </w:t>
            </w:r>
          </w:p>
        </w:tc>
        <w:tc>
          <w:tcPr>
            <w:tcW w:w="791"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18" w:firstLine="0"/>
              <w:jc w:val="left"/>
            </w:pPr>
            <w:r>
              <w:rPr>
                <w:color w:val="FF0000"/>
                <w:sz w:val="18"/>
              </w:rPr>
              <w:t xml:space="preserve">0 </w:t>
            </w:r>
          </w:p>
        </w:tc>
        <w:tc>
          <w:tcPr>
            <w:tcW w:w="711"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A1616F" w:rsidRDefault="00A1616F" w:rsidP="00147AAB">
            <w:pPr>
              <w:spacing w:after="0" w:line="259" w:lineRule="auto"/>
              <w:ind w:left="38" w:firstLine="0"/>
              <w:jc w:val="left"/>
              <w:rPr>
                <w:sz w:val="18"/>
              </w:rPr>
            </w:pPr>
            <w:r>
              <w:rPr>
                <w:sz w:val="18"/>
              </w:rPr>
              <w:t>0</w:t>
            </w:r>
          </w:p>
        </w:tc>
        <w:tc>
          <w:tcPr>
            <w:tcW w:w="694"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A1616F" w:rsidRDefault="00A1616F" w:rsidP="00147AAB">
            <w:pPr>
              <w:spacing w:after="0" w:line="259" w:lineRule="auto"/>
              <w:ind w:left="38" w:firstLine="0"/>
              <w:jc w:val="left"/>
              <w:rPr>
                <w:sz w:val="18"/>
              </w:rPr>
            </w:pPr>
            <w:r>
              <w:rPr>
                <w:sz w:val="18"/>
              </w:rPr>
              <w:t>1</w:t>
            </w:r>
          </w:p>
        </w:tc>
        <w:tc>
          <w:tcPr>
            <w:tcW w:w="688"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A1616F" w:rsidRDefault="00A1616F" w:rsidP="00147AAB">
            <w:pPr>
              <w:spacing w:after="0" w:line="259" w:lineRule="auto"/>
              <w:ind w:left="38" w:firstLine="0"/>
              <w:jc w:val="left"/>
              <w:rPr>
                <w:sz w:val="18"/>
              </w:rPr>
            </w:pPr>
            <w:r>
              <w:rPr>
                <w:sz w:val="18"/>
              </w:rPr>
              <w:t>1</w:t>
            </w:r>
          </w:p>
        </w:tc>
        <w:tc>
          <w:tcPr>
            <w:tcW w:w="677" w:type="dxa"/>
            <w:tcBorders>
              <w:top w:val="single" w:sz="4" w:space="0" w:color="000000"/>
              <w:left w:val="single" w:sz="4" w:space="0" w:color="000000"/>
              <w:bottom w:val="single" w:sz="4" w:space="0" w:color="000000"/>
              <w:right w:val="single" w:sz="4" w:space="0" w:color="000000"/>
            </w:tcBorders>
          </w:tcPr>
          <w:p w:rsidR="00160347" w:rsidRDefault="00160347" w:rsidP="00147AAB">
            <w:pPr>
              <w:spacing w:after="0" w:line="259" w:lineRule="auto"/>
              <w:ind w:left="38" w:firstLine="0"/>
              <w:jc w:val="left"/>
              <w:rPr>
                <w:sz w:val="18"/>
              </w:rPr>
            </w:pPr>
          </w:p>
          <w:p w:rsidR="00A1616F" w:rsidRDefault="00A1616F" w:rsidP="00147AAB">
            <w:pPr>
              <w:spacing w:after="0" w:line="259" w:lineRule="auto"/>
              <w:ind w:left="38" w:firstLine="0"/>
              <w:jc w:val="left"/>
              <w:rPr>
                <w:sz w:val="18"/>
              </w:rPr>
            </w:pPr>
            <w:r>
              <w:rPr>
                <w:sz w:val="18"/>
              </w:rPr>
              <w:t>2</w:t>
            </w:r>
          </w:p>
        </w:tc>
        <w:tc>
          <w:tcPr>
            <w:tcW w:w="761" w:type="dxa"/>
            <w:tcBorders>
              <w:top w:val="single" w:sz="4" w:space="0" w:color="000000"/>
              <w:left w:val="single" w:sz="4" w:space="0" w:color="000000"/>
              <w:bottom w:val="single" w:sz="4" w:space="0" w:color="000000"/>
              <w:right w:val="single" w:sz="4" w:space="0" w:color="000000"/>
            </w:tcBorders>
            <w:vAlign w:val="center"/>
          </w:tcPr>
          <w:p w:rsidR="00160347" w:rsidRDefault="00160347" w:rsidP="00147AAB">
            <w:pPr>
              <w:spacing w:after="0" w:line="259" w:lineRule="auto"/>
              <w:ind w:left="38" w:firstLine="0"/>
              <w:jc w:val="left"/>
            </w:pPr>
            <w:r>
              <w:rPr>
                <w:sz w:val="18"/>
              </w:rPr>
              <w:t>2</w:t>
            </w:r>
          </w:p>
        </w:tc>
      </w:tr>
    </w:tbl>
    <w:p w:rsidR="008912B9" w:rsidRDefault="008912B9" w:rsidP="00451618">
      <w:pPr>
        <w:ind w:left="0" w:firstLine="0"/>
      </w:pPr>
    </w:p>
    <w:p w:rsidR="00A15C1C" w:rsidRDefault="00A15C1C" w:rsidP="00451618">
      <w:pPr>
        <w:ind w:left="0" w:firstLine="0"/>
      </w:pPr>
    </w:p>
    <w:p w:rsidR="00A15C1C" w:rsidRDefault="00A15C1C" w:rsidP="00451618">
      <w:pPr>
        <w:ind w:left="0" w:firstLine="0"/>
      </w:pPr>
    </w:p>
    <w:p w:rsidR="00A15C1C" w:rsidRDefault="00A15C1C" w:rsidP="00451618">
      <w:pPr>
        <w:ind w:left="0" w:firstLine="0"/>
      </w:pPr>
    </w:p>
    <w:p w:rsidR="00A15C1C" w:rsidRDefault="008F7BFE" w:rsidP="008F7BFE">
      <w:pPr>
        <w:ind w:left="0" w:firstLine="0"/>
      </w:pPr>
      <w:r>
        <w:t xml:space="preserve">                                                                        </w:t>
      </w:r>
      <w:r w:rsidR="00A15C1C">
        <w:t>28</w:t>
      </w:r>
    </w:p>
    <w:p w:rsidR="00147AAB" w:rsidRPr="00147AAB" w:rsidRDefault="00147AAB" w:rsidP="00147AAB">
      <w:pPr>
        <w:rPr>
          <w:b/>
        </w:rPr>
      </w:pPr>
      <w:r w:rsidRPr="00147AAB">
        <w:rPr>
          <w:b/>
        </w:rPr>
        <w:t>Eylemler</w:t>
      </w:r>
    </w:p>
    <w:tbl>
      <w:tblPr>
        <w:tblStyle w:val="TableGrid"/>
        <w:tblW w:w="9509" w:type="dxa"/>
        <w:tblInd w:w="-107" w:type="dxa"/>
        <w:tblCellMar>
          <w:top w:w="37" w:type="dxa"/>
          <w:left w:w="107" w:type="dxa"/>
          <w:right w:w="77" w:type="dxa"/>
        </w:tblCellMar>
        <w:tblLook w:val="04A0" w:firstRow="1" w:lastRow="0" w:firstColumn="1" w:lastColumn="0" w:noHBand="0" w:noVBand="1"/>
      </w:tblPr>
      <w:tblGrid>
        <w:gridCol w:w="484"/>
        <w:gridCol w:w="6685"/>
        <w:gridCol w:w="1295"/>
        <w:gridCol w:w="1045"/>
      </w:tblGrid>
      <w:tr w:rsidR="00147AAB" w:rsidTr="00147AAB">
        <w:trPr>
          <w:trHeight w:val="533"/>
        </w:trPr>
        <w:tc>
          <w:tcPr>
            <w:tcW w:w="4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34" w:firstLine="0"/>
              <w:jc w:val="left"/>
            </w:pPr>
            <w:r>
              <w:rPr>
                <w:b/>
                <w:sz w:val="18"/>
              </w:rPr>
              <w:lastRenderedPageBreak/>
              <w:t xml:space="preserve">No </w:t>
            </w:r>
          </w:p>
        </w:tc>
        <w:tc>
          <w:tcPr>
            <w:tcW w:w="66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35" w:firstLine="0"/>
              <w:jc w:val="left"/>
            </w:pPr>
            <w:r>
              <w:rPr>
                <w:b/>
                <w:sz w:val="18"/>
              </w:rPr>
              <w:t>EYLEM</w:t>
            </w:r>
          </w:p>
        </w:tc>
        <w:tc>
          <w:tcPr>
            <w:tcW w:w="1295" w:type="dxa"/>
            <w:tcBorders>
              <w:top w:val="single" w:sz="4" w:space="0" w:color="000000"/>
              <w:left w:val="single" w:sz="4" w:space="0" w:color="000000"/>
              <w:bottom w:val="single" w:sz="4" w:space="0" w:color="000000"/>
              <w:right w:val="single" w:sz="4" w:space="0" w:color="000000"/>
            </w:tcBorders>
            <w:shd w:val="clear" w:color="auto" w:fill="BFBFBF"/>
          </w:tcPr>
          <w:p w:rsidR="00147AAB" w:rsidRDefault="00147AAB" w:rsidP="00147AAB">
            <w:pPr>
              <w:spacing w:after="0" w:line="259" w:lineRule="auto"/>
              <w:ind w:left="1" w:firstLine="0"/>
              <w:jc w:val="left"/>
            </w:pPr>
            <w:r>
              <w:rPr>
                <w:b/>
                <w:sz w:val="18"/>
              </w:rPr>
              <w:t xml:space="preserve">Sorumlu Birimler </w:t>
            </w:r>
          </w:p>
        </w:tc>
        <w:tc>
          <w:tcPr>
            <w:tcW w:w="1045" w:type="dxa"/>
            <w:tcBorders>
              <w:top w:val="single" w:sz="4" w:space="0" w:color="000000"/>
              <w:left w:val="single" w:sz="4" w:space="0" w:color="000000"/>
              <w:bottom w:val="single" w:sz="4" w:space="0" w:color="000000"/>
              <w:right w:val="single" w:sz="4" w:space="0" w:color="000000"/>
            </w:tcBorders>
            <w:shd w:val="clear" w:color="auto" w:fill="BFBFBF"/>
          </w:tcPr>
          <w:p w:rsidR="00147AAB" w:rsidRDefault="00147AAB" w:rsidP="00147AAB">
            <w:pPr>
              <w:spacing w:after="0" w:line="259" w:lineRule="auto"/>
              <w:ind w:left="0" w:firstLine="0"/>
              <w:jc w:val="left"/>
            </w:pPr>
            <w:r>
              <w:rPr>
                <w:b/>
                <w:sz w:val="18"/>
              </w:rPr>
              <w:t xml:space="preserve">Koordinat ör Birim </w:t>
            </w:r>
          </w:p>
        </w:tc>
      </w:tr>
      <w:tr w:rsidR="00147AAB" w:rsidTr="00147AAB">
        <w:trPr>
          <w:trHeight w:val="988"/>
        </w:trPr>
        <w:tc>
          <w:tcPr>
            <w:tcW w:w="484"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rFonts w:ascii="Calibri" w:eastAsia="Calibri" w:hAnsi="Calibri" w:cs="Calibri"/>
                <w:b/>
                <w:sz w:val="18"/>
              </w:rPr>
              <w:t xml:space="preserve">1. </w:t>
            </w:r>
          </w:p>
        </w:tc>
        <w:tc>
          <w:tcPr>
            <w:tcW w:w="6685"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1" w:firstLine="0"/>
              <w:jc w:val="left"/>
            </w:pPr>
            <w:r>
              <w:rPr>
                <w:sz w:val="18"/>
              </w:rPr>
              <w:t xml:space="preserve">Yabancı dil eğitimine erken yaşlarda başlanarak bireylerin en az bir yabancı dili iyi derecede öğrenmesini sağlayacak düzenlemeler yapılacaktır. </w:t>
            </w:r>
          </w:p>
        </w:tc>
        <w:tc>
          <w:tcPr>
            <w:tcW w:w="129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1" w:firstLine="0"/>
              <w:jc w:val="left"/>
            </w:pPr>
            <w:proofErr w:type="gramStart"/>
            <w:r>
              <w:rPr>
                <w:rFonts w:ascii="Calibri" w:eastAsia="Calibri" w:hAnsi="Calibri" w:cs="Calibri"/>
                <w:sz w:val="16"/>
              </w:rPr>
              <w:t>MÜDÜR ,</w:t>
            </w:r>
            <w:proofErr w:type="gramEnd"/>
            <w:r>
              <w:rPr>
                <w:rFonts w:ascii="Calibri" w:eastAsia="Calibri" w:hAnsi="Calibri" w:cs="Calibri"/>
                <w:sz w:val="16"/>
              </w:rPr>
              <w:t xml:space="preserve"> </w:t>
            </w:r>
          </w:p>
          <w:p w:rsidR="00147AAB" w:rsidRDefault="00147AAB" w:rsidP="00147AAB">
            <w:pPr>
              <w:spacing w:after="0" w:line="238" w:lineRule="auto"/>
              <w:ind w:left="1" w:firstLine="0"/>
              <w:jc w:val="left"/>
            </w:pPr>
            <w:r>
              <w:rPr>
                <w:rFonts w:ascii="Calibri" w:eastAsia="Calibri" w:hAnsi="Calibri" w:cs="Calibri"/>
                <w:sz w:val="16"/>
              </w:rPr>
              <w:t xml:space="preserve">OGYE/KALİTE KURULU </w:t>
            </w:r>
          </w:p>
          <w:p w:rsidR="00147AAB" w:rsidRDefault="00147AAB" w:rsidP="00147AAB">
            <w:pPr>
              <w:spacing w:after="0" w:line="259" w:lineRule="auto"/>
              <w:ind w:left="1" w:right="117" w:firstLine="0"/>
              <w:jc w:val="left"/>
            </w:pPr>
            <w:r>
              <w:rPr>
                <w:rFonts w:ascii="Calibri" w:eastAsia="Calibri" w:hAnsi="Calibri" w:cs="Calibri"/>
                <w:sz w:val="16"/>
              </w:rPr>
              <w:t xml:space="preserve">KULÜPLER </w:t>
            </w:r>
            <w:proofErr w:type="gramStart"/>
            <w:r>
              <w:rPr>
                <w:rFonts w:ascii="Calibri" w:eastAsia="Calibri" w:hAnsi="Calibri" w:cs="Calibri"/>
                <w:sz w:val="16"/>
              </w:rPr>
              <w:t>OAB  V</w:t>
            </w:r>
            <w:proofErr w:type="gramEnd"/>
            <w:r>
              <w:rPr>
                <w:rFonts w:ascii="Calibri" w:eastAsia="Calibri" w:hAnsi="Calibri" w:cs="Calibri"/>
                <w:sz w:val="16"/>
              </w:rPr>
              <w:t xml:space="preserve">.B. </w:t>
            </w:r>
          </w:p>
        </w:tc>
        <w:tc>
          <w:tcPr>
            <w:tcW w:w="104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14" w:line="259" w:lineRule="auto"/>
              <w:ind w:left="0" w:firstLine="0"/>
              <w:jc w:val="left"/>
            </w:pPr>
            <w:r>
              <w:rPr>
                <w:rFonts w:ascii="Calibri" w:eastAsia="Calibri" w:hAnsi="Calibri" w:cs="Calibri"/>
                <w:sz w:val="16"/>
              </w:rPr>
              <w:t xml:space="preserve">MÜDÜR </w:t>
            </w:r>
          </w:p>
          <w:p w:rsidR="00147AAB" w:rsidRDefault="00147AAB" w:rsidP="00147AAB">
            <w:pPr>
              <w:spacing w:after="0" w:line="259" w:lineRule="auto"/>
              <w:ind w:left="0" w:firstLine="0"/>
              <w:jc w:val="left"/>
            </w:pPr>
            <w:r>
              <w:rPr>
                <w:rFonts w:ascii="Calibri" w:eastAsia="Calibri" w:hAnsi="Calibri" w:cs="Calibri"/>
                <w:sz w:val="16"/>
              </w:rPr>
              <w:t xml:space="preserve">YARDIMCISI </w:t>
            </w:r>
          </w:p>
        </w:tc>
      </w:tr>
      <w:tr w:rsidR="00147AAB" w:rsidTr="00147AAB">
        <w:trPr>
          <w:trHeight w:val="488"/>
        </w:trPr>
        <w:tc>
          <w:tcPr>
            <w:tcW w:w="484"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rFonts w:ascii="Calibri" w:eastAsia="Calibri" w:hAnsi="Calibri" w:cs="Calibri"/>
                <w:b/>
                <w:sz w:val="18"/>
              </w:rPr>
              <w:t xml:space="preserve">2. </w:t>
            </w:r>
          </w:p>
        </w:tc>
        <w:tc>
          <w:tcPr>
            <w:tcW w:w="668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1" w:firstLine="0"/>
              <w:jc w:val="left"/>
            </w:pPr>
            <w:r>
              <w:rPr>
                <w:sz w:val="18"/>
              </w:rPr>
              <w:t xml:space="preserve">Yabancı dil eğitimi alan bireylerin, teorik bilgilerini uygulamada kullanıp geliştirebilmeleri amacıyla ilgili kurumlarla işbirliği yapılacaktır. </w:t>
            </w:r>
          </w:p>
        </w:tc>
        <w:tc>
          <w:tcPr>
            <w:tcW w:w="1295"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27" w:firstLine="0"/>
              <w:jc w:val="center"/>
            </w:pPr>
            <w:r>
              <w:rPr>
                <w:rFonts w:ascii="Calibri" w:eastAsia="Calibri" w:hAnsi="Calibri" w:cs="Calibri"/>
                <w:sz w:val="18"/>
              </w:rPr>
              <w:t xml:space="preserve">“        “ </w:t>
            </w:r>
          </w:p>
        </w:tc>
        <w:tc>
          <w:tcPr>
            <w:tcW w:w="1045"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114" w:firstLine="0"/>
              <w:jc w:val="center"/>
            </w:pPr>
            <w:r>
              <w:rPr>
                <w:rFonts w:ascii="Calibri" w:eastAsia="Calibri" w:hAnsi="Calibri" w:cs="Calibri"/>
                <w:sz w:val="18"/>
              </w:rPr>
              <w:t xml:space="preserve">“       “ </w:t>
            </w:r>
          </w:p>
        </w:tc>
      </w:tr>
      <w:tr w:rsidR="00147AAB" w:rsidTr="00147AAB">
        <w:trPr>
          <w:trHeight w:val="924"/>
        </w:trPr>
        <w:tc>
          <w:tcPr>
            <w:tcW w:w="484"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rFonts w:ascii="Calibri" w:eastAsia="Calibri" w:hAnsi="Calibri" w:cs="Calibri"/>
                <w:b/>
                <w:sz w:val="18"/>
              </w:rPr>
              <w:t xml:space="preserve">3. </w:t>
            </w:r>
          </w:p>
        </w:tc>
        <w:tc>
          <w:tcPr>
            <w:tcW w:w="668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1" w:firstLine="0"/>
              <w:jc w:val="left"/>
            </w:pPr>
            <w:r>
              <w:rPr>
                <w:sz w:val="18"/>
              </w:rPr>
              <w:t xml:space="preserve">Bireysel ve kurumsal hibe imkânlarına ilişkin bilgilendirme faaliyetleri yapılacak, uluslararası hareketliliğin artırılması için öğrenci ve öğretmenlerin uluslararası program ve projelere katılımları desteklenecektir. </w:t>
            </w:r>
          </w:p>
        </w:tc>
        <w:tc>
          <w:tcPr>
            <w:tcW w:w="129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right="29" w:firstLine="0"/>
              <w:jc w:val="center"/>
            </w:pPr>
            <w:r>
              <w:rPr>
                <w:rFonts w:ascii="Calibri" w:eastAsia="Calibri" w:hAnsi="Calibri" w:cs="Calibri"/>
              </w:rPr>
              <w:t xml:space="preserve">“       “ </w:t>
            </w:r>
          </w:p>
        </w:tc>
        <w:tc>
          <w:tcPr>
            <w:tcW w:w="1045" w:type="dxa"/>
            <w:tcBorders>
              <w:top w:val="single" w:sz="4" w:space="0" w:color="000000"/>
              <w:left w:val="single" w:sz="4" w:space="0" w:color="000000"/>
              <w:bottom w:val="single" w:sz="4" w:space="0" w:color="000000"/>
              <w:right w:val="single" w:sz="4" w:space="0" w:color="000000"/>
            </w:tcBorders>
          </w:tcPr>
          <w:p w:rsidR="00147AAB" w:rsidRDefault="00147AAB" w:rsidP="00147AAB">
            <w:pPr>
              <w:tabs>
                <w:tab w:val="right" w:pos="861"/>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 </w:t>
            </w:r>
          </w:p>
        </w:tc>
      </w:tr>
      <w:tr w:rsidR="00147AAB" w:rsidTr="00147AAB">
        <w:trPr>
          <w:trHeight w:val="686"/>
        </w:trPr>
        <w:tc>
          <w:tcPr>
            <w:tcW w:w="484"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rFonts w:ascii="Calibri" w:eastAsia="Calibri" w:hAnsi="Calibri" w:cs="Calibri"/>
                <w:b/>
                <w:sz w:val="18"/>
              </w:rPr>
              <w:t xml:space="preserve">4 </w:t>
            </w:r>
          </w:p>
        </w:tc>
        <w:tc>
          <w:tcPr>
            <w:tcW w:w="668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1" w:firstLine="0"/>
              <w:jc w:val="left"/>
            </w:pPr>
            <w:r>
              <w:rPr>
                <w:sz w:val="18"/>
              </w:rPr>
              <w:t xml:space="preserve">Bilgi birikimini artırmak ve tecrübe paylaşımını sağlamak amacıyla </w:t>
            </w:r>
            <w:proofErr w:type="gramStart"/>
            <w:r>
              <w:rPr>
                <w:sz w:val="18"/>
              </w:rPr>
              <w:t>uluslararası  yapılan</w:t>
            </w:r>
            <w:proofErr w:type="gramEnd"/>
            <w:r>
              <w:rPr>
                <w:sz w:val="18"/>
              </w:rPr>
              <w:t xml:space="preserve"> ortak faaliyetler ile bu faaliyetlere katılanların sayısı artırılacaktır. </w:t>
            </w:r>
          </w:p>
        </w:tc>
        <w:tc>
          <w:tcPr>
            <w:tcW w:w="129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right="31" w:firstLine="0"/>
              <w:jc w:val="center"/>
            </w:pPr>
            <w:r>
              <w:rPr>
                <w:rFonts w:ascii="Calibri" w:eastAsia="Calibri" w:hAnsi="Calibri" w:cs="Calibri"/>
              </w:rPr>
              <w:t xml:space="preserve">“        “ </w:t>
            </w:r>
          </w:p>
        </w:tc>
        <w:tc>
          <w:tcPr>
            <w:tcW w:w="104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right="29" w:firstLine="0"/>
              <w:jc w:val="center"/>
            </w:pPr>
            <w:r>
              <w:rPr>
                <w:rFonts w:ascii="Calibri" w:eastAsia="Calibri" w:hAnsi="Calibri" w:cs="Calibri"/>
              </w:rPr>
              <w:t xml:space="preserve">“       “ </w:t>
            </w:r>
          </w:p>
        </w:tc>
      </w:tr>
    </w:tbl>
    <w:p w:rsidR="00147AAB" w:rsidRPr="00147AAB" w:rsidRDefault="00147AAB" w:rsidP="00147AAB">
      <w:pPr>
        <w:ind w:left="0" w:firstLine="0"/>
      </w:pPr>
    </w:p>
    <w:p w:rsidR="00147AAB" w:rsidRDefault="00147AAB" w:rsidP="00147AAB">
      <w:pPr>
        <w:pStyle w:val="Balk4"/>
        <w:spacing w:after="136" w:line="262" w:lineRule="auto"/>
        <w:ind w:left="-5" w:right="0"/>
      </w:pPr>
      <w:r>
        <w:rPr>
          <w:sz w:val="24"/>
        </w:rPr>
        <w:t xml:space="preserve">TEMA: KURUMSAL KAPASİTE </w:t>
      </w:r>
    </w:p>
    <w:p w:rsidR="00147AAB" w:rsidRDefault="00147AAB" w:rsidP="00147AAB">
      <w:pPr>
        <w:pStyle w:val="Balk5"/>
        <w:spacing w:after="205"/>
        <w:ind w:left="-5" w:right="0"/>
      </w:pPr>
      <w:r>
        <w:t xml:space="preserve">Stratejik Amaç 3 </w:t>
      </w:r>
    </w:p>
    <w:p w:rsidR="00147AAB" w:rsidRDefault="00147AAB" w:rsidP="00147AAB">
      <w:pPr>
        <w:spacing w:after="223" w:line="287" w:lineRule="auto"/>
        <w:ind w:left="-5" w:right="147"/>
        <w:jc w:val="left"/>
      </w:pPr>
      <w:r>
        <w:t xml:space="preserve">Beşeri, fiziki, mali ve teknolojik yapı ile yönetim ve organizasyon yapısını iyileştirerek eğitime erişimi ve eğitimde kaliteyi artıracak etkin ve verimli işleyen bir kurumsal yapıyı tesis etmek. </w:t>
      </w:r>
      <w:r>
        <w:rPr>
          <w:b/>
        </w:rPr>
        <w:t xml:space="preserve">Stratejik Hedef 3.1 </w:t>
      </w:r>
    </w:p>
    <w:p w:rsidR="00147AAB" w:rsidRDefault="00147AAB" w:rsidP="00147AAB">
      <w:pPr>
        <w:spacing w:line="311" w:lineRule="auto"/>
        <w:ind w:left="-5" w:right="135"/>
      </w:pPr>
      <w:r>
        <w:t xml:space="preserve">Eğitim hizmetlerinin etkin sunumunu sağlamak üzere insan kaynaklarının yapısını ve niteliğini geliştirmek. </w:t>
      </w:r>
    </w:p>
    <w:p w:rsidR="00147AAB" w:rsidRDefault="00147AAB" w:rsidP="00147AAB">
      <w:pPr>
        <w:pStyle w:val="Balk5"/>
        <w:ind w:left="-5" w:right="0"/>
      </w:pPr>
      <w:r>
        <w:t xml:space="preserve">Performans Göstergeleri </w:t>
      </w:r>
    </w:p>
    <w:tbl>
      <w:tblPr>
        <w:tblStyle w:val="TableGrid"/>
        <w:tblW w:w="8951" w:type="dxa"/>
        <w:tblInd w:w="400" w:type="dxa"/>
        <w:tblCellMar>
          <w:top w:w="43" w:type="dxa"/>
          <w:left w:w="107" w:type="dxa"/>
          <w:right w:w="98" w:type="dxa"/>
        </w:tblCellMar>
        <w:tblLook w:val="04A0" w:firstRow="1" w:lastRow="0" w:firstColumn="1" w:lastColumn="0" w:noHBand="0" w:noVBand="1"/>
      </w:tblPr>
      <w:tblGrid>
        <w:gridCol w:w="984"/>
        <w:gridCol w:w="2223"/>
        <w:gridCol w:w="611"/>
        <w:gridCol w:w="873"/>
        <w:gridCol w:w="569"/>
        <w:gridCol w:w="714"/>
        <w:gridCol w:w="851"/>
        <w:gridCol w:w="708"/>
        <w:gridCol w:w="1418"/>
      </w:tblGrid>
      <w:tr w:rsidR="00451618" w:rsidTr="00451618">
        <w:trPr>
          <w:trHeight w:val="485"/>
        </w:trPr>
        <w:tc>
          <w:tcPr>
            <w:tcW w:w="98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51618" w:rsidRDefault="00451618" w:rsidP="00147AAB">
            <w:pPr>
              <w:spacing w:after="0" w:line="259" w:lineRule="auto"/>
              <w:ind w:left="0" w:firstLine="0"/>
              <w:jc w:val="left"/>
            </w:pPr>
            <w:r>
              <w:rPr>
                <w:b/>
                <w:sz w:val="18"/>
              </w:rPr>
              <w:t>No</w:t>
            </w:r>
            <w:r>
              <w:rPr>
                <w:sz w:val="18"/>
              </w:rPr>
              <w:t xml:space="preserve"> </w:t>
            </w:r>
          </w:p>
        </w:tc>
        <w:tc>
          <w:tcPr>
            <w:tcW w:w="2223" w:type="dxa"/>
            <w:vMerge w:val="restart"/>
            <w:tcBorders>
              <w:top w:val="single" w:sz="4" w:space="0" w:color="000000"/>
              <w:left w:val="single" w:sz="4" w:space="0" w:color="000000"/>
              <w:bottom w:val="single" w:sz="4" w:space="0" w:color="000000"/>
              <w:right w:val="nil"/>
            </w:tcBorders>
            <w:shd w:val="clear" w:color="auto" w:fill="BFBFBF"/>
            <w:vAlign w:val="center"/>
          </w:tcPr>
          <w:p w:rsidR="00451618" w:rsidRDefault="00451618" w:rsidP="00147AAB">
            <w:pPr>
              <w:spacing w:after="0" w:line="259" w:lineRule="auto"/>
              <w:ind w:left="1" w:firstLine="0"/>
              <w:jc w:val="left"/>
            </w:pPr>
            <w:r>
              <w:rPr>
                <w:b/>
                <w:sz w:val="18"/>
              </w:rPr>
              <w:t xml:space="preserve">Gösterge </w:t>
            </w:r>
          </w:p>
        </w:tc>
        <w:tc>
          <w:tcPr>
            <w:tcW w:w="611" w:type="dxa"/>
            <w:vMerge w:val="restart"/>
            <w:tcBorders>
              <w:top w:val="single" w:sz="4" w:space="0" w:color="000000"/>
              <w:left w:val="nil"/>
              <w:bottom w:val="single" w:sz="4" w:space="0" w:color="000000"/>
              <w:right w:val="single" w:sz="4" w:space="0" w:color="000000"/>
            </w:tcBorders>
            <w:shd w:val="clear" w:color="auto" w:fill="BFBFBF"/>
          </w:tcPr>
          <w:p w:rsidR="00451618" w:rsidRDefault="00451618" w:rsidP="00147AAB">
            <w:pPr>
              <w:spacing w:after="160" w:line="259" w:lineRule="auto"/>
              <w:ind w:left="0" w:firstLine="0"/>
              <w:jc w:val="left"/>
            </w:pPr>
          </w:p>
        </w:tc>
        <w:tc>
          <w:tcPr>
            <w:tcW w:w="873" w:type="dxa"/>
            <w:tcBorders>
              <w:top w:val="single" w:sz="4" w:space="0" w:color="000000"/>
              <w:left w:val="single" w:sz="4" w:space="0" w:color="000000"/>
              <w:bottom w:val="single" w:sz="4" w:space="0" w:color="000000"/>
              <w:right w:val="single" w:sz="8" w:space="0" w:color="000000"/>
            </w:tcBorders>
            <w:shd w:val="clear" w:color="auto" w:fill="BFBFBF"/>
          </w:tcPr>
          <w:p w:rsidR="00451618" w:rsidRDefault="00451618" w:rsidP="00147AAB">
            <w:pPr>
              <w:spacing w:after="0" w:line="259" w:lineRule="auto"/>
              <w:ind w:left="0" w:firstLine="0"/>
              <w:jc w:val="center"/>
            </w:pPr>
            <w:r>
              <w:rPr>
                <w:b/>
                <w:sz w:val="18"/>
              </w:rPr>
              <w:t xml:space="preserve">Önceki Yıllar </w:t>
            </w:r>
          </w:p>
        </w:tc>
        <w:tc>
          <w:tcPr>
            <w:tcW w:w="569" w:type="dxa"/>
            <w:tcBorders>
              <w:top w:val="single" w:sz="4" w:space="0" w:color="000000"/>
              <w:left w:val="single" w:sz="8" w:space="0" w:color="000000"/>
              <w:bottom w:val="single" w:sz="4" w:space="0" w:color="000000"/>
              <w:right w:val="single" w:sz="8" w:space="0" w:color="000000"/>
            </w:tcBorders>
            <w:shd w:val="clear" w:color="auto" w:fill="BFBFBF"/>
          </w:tcPr>
          <w:p w:rsidR="00451618" w:rsidRDefault="00451618" w:rsidP="00147AAB">
            <w:pPr>
              <w:spacing w:after="0" w:line="259" w:lineRule="auto"/>
              <w:ind w:left="0" w:right="18" w:firstLine="0"/>
              <w:jc w:val="center"/>
              <w:rPr>
                <w:b/>
                <w:sz w:val="18"/>
              </w:rPr>
            </w:pPr>
          </w:p>
        </w:tc>
        <w:tc>
          <w:tcPr>
            <w:tcW w:w="714" w:type="dxa"/>
            <w:tcBorders>
              <w:top w:val="single" w:sz="4" w:space="0" w:color="000000"/>
              <w:left w:val="single" w:sz="8" w:space="0" w:color="000000"/>
              <w:bottom w:val="single" w:sz="4" w:space="0" w:color="000000"/>
              <w:right w:val="single" w:sz="8" w:space="0" w:color="000000"/>
            </w:tcBorders>
            <w:shd w:val="clear" w:color="auto" w:fill="BFBFBF"/>
          </w:tcPr>
          <w:p w:rsidR="00451618" w:rsidRDefault="00451618" w:rsidP="00147AAB">
            <w:pPr>
              <w:spacing w:after="0" w:line="259" w:lineRule="auto"/>
              <w:ind w:left="0" w:right="18" w:firstLine="0"/>
              <w:jc w:val="center"/>
              <w:rPr>
                <w:b/>
                <w:sz w:val="18"/>
              </w:rPr>
            </w:pPr>
          </w:p>
        </w:tc>
        <w:tc>
          <w:tcPr>
            <w:tcW w:w="851" w:type="dxa"/>
            <w:tcBorders>
              <w:top w:val="single" w:sz="4" w:space="0" w:color="000000"/>
              <w:left w:val="single" w:sz="8" w:space="0" w:color="000000"/>
              <w:bottom w:val="single" w:sz="4" w:space="0" w:color="000000"/>
              <w:right w:val="single" w:sz="8" w:space="0" w:color="000000"/>
            </w:tcBorders>
            <w:shd w:val="clear" w:color="auto" w:fill="BFBFBF"/>
          </w:tcPr>
          <w:p w:rsidR="00451618" w:rsidRDefault="00451618" w:rsidP="00147AAB">
            <w:pPr>
              <w:spacing w:after="0" w:line="259" w:lineRule="auto"/>
              <w:ind w:left="0" w:right="18" w:firstLine="0"/>
              <w:jc w:val="center"/>
              <w:rPr>
                <w:b/>
                <w:sz w:val="18"/>
              </w:rPr>
            </w:pPr>
          </w:p>
        </w:tc>
        <w:tc>
          <w:tcPr>
            <w:tcW w:w="708" w:type="dxa"/>
            <w:tcBorders>
              <w:top w:val="single" w:sz="4" w:space="0" w:color="000000"/>
              <w:left w:val="single" w:sz="8" w:space="0" w:color="000000"/>
              <w:bottom w:val="single" w:sz="4" w:space="0" w:color="000000"/>
              <w:right w:val="single" w:sz="8" w:space="0" w:color="000000"/>
            </w:tcBorders>
            <w:shd w:val="clear" w:color="auto" w:fill="BFBFBF"/>
          </w:tcPr>
          <w:p w:rsidR="00451618" w:rsidRDefault="00451618" w:rsidP="00147AAB">
            <w:pPr>
              <w:spacing w:after="0" w:line="259" w:lineRule="auto"/>
              <w:ind w:left="0" w:right="18" w:firstLine="0"/>
              <w:jc w:val="center"/>
              <w:rPr>
                <w:b/>
                <w:sz w:val="18"/>
              </w:rPr>
            </w:pPr>
          </w:p>
        </w:tc>
        <w:tc>
          <w:tcPr>
            <w:tcW w:w="1418" w:type="dxa"/>
            <w:tcBorders>
              <w:top w:val="single" w:sz="4" w:space="0" w:color="000000"/>
              <w:left w:val="single" w:sz="8" w:space="0" w:color="000000"/>
              <w:bottom w:val="single" w:sz="4" w:space="0" w:color="000000"/>
              <w:right w:val="single" w:sz="4" w:space="0" w:color="000000"/>
            </w:tcBorders>
            <w:shd w:val="clear" w:color="auto" w:fill="BFBFBF"/>
            <w:vAlign w:val="center"/>
          </w:tcPr>
          <w:p w:rsidR="00451618" w:rsidRDefault="00451618" w:rsidP="00147AAB">
            <w:pPr>
              <w:spacing w:after="0" w:line="259" w:lineRule="auto"/>
              <w:ind w:left="0" w:right="18" w:firstLine="0"/>
              <w:jc w:val="center"/>
            </w:pPr>
            <w:r>
              <w:rPr>
                <w:b/>
                <w:sz w:val="18"/>
              </w:rPr>
              <w:t xml:space="preserve">Hedef </w:t>
            </w:r>
          </w:p>
        </w:tc>
      </w:tr>
      <w:tr w:rsidR="00451618" w:rsidTr="00451618">
        <w:trPr>
          <w:trHeight w:val="324"/>
        </w:trPr>
        <w:tc>
          <w:tcPr>
            <w:tcW w:w="0" w:type="auto"/>
            <w:vMerge/>
            <w:tcBorders>
              <w:top w:val="nil"/>
              <w:left w:val="single" w:sz="4" w:space="0" w:color="000000"/>
              <w:bottom w:val="single" w:sz="4" w:space="0" w:color="000000"/>
              <w:right w:val="single" w:sz="4" w:space="0" w:color="000000"/>
            </w:tcBorders>
            <w:vAlign w:val="bottom"/>
          </w:tcPr>
          <w:p w:rsidR="00451618" w:rsidRDefault="00451618" w:rsidP="00147AAB">
            <w:pPr>
              <w:spacing w:after="160" w:line="259" w:lineRule="auto"/>
              <w:ind w:left="0" w:firstLine="0"/>
              <w:jc w:val="left"/>
            </w:pPr>
          </w:p>
        </w:tc>
        <w:tc>
          <w:tcPr>
            <w:tcW w:w="0" w:type="auto"/>
            <w:vMerge/>
            <w:tcBorders>
              <w:top w:val="nil"/>
              <w:left w:val="single" w:sz="4" w:space="0" w:color="000000"/>
              <w:bottom w:val="single" w:sz="4" w:space="0" w:color="000000"/>
              <w:right w:val="nil"/>
            </w:tcBorders>
            <w:vAlign w:val="bottom"/>
          </w:tcPr>
          <w:p w:rsidR="00451618" w:rsidRDefault="00451618" w:rsidP="00147AAB">
            <w:pPr>
              <w:spacing w:after="160" w:line="259" w:lineRule="auto"/>
              <w:ind w:left="0" w:firstLine="0"/>
              <w:jc w:val="left"/>
            </w:pPr>
          </w:p>
        </w:tc>
        <w:tc>
          <w:tcPr>
            <w:tcW w:w="0" w:type="auto"/>
            <w:vMerge/>
            <w:tcBorders>
              <w:top w:val="nil"/>
              <w:left w:val="nil"/>
              <w:bottom w:val="single" w:sz="4" w:space="0" w:color="000000"/>
              <w:right w:val="single" w:sz="4" w:space="0" w:color="000000"/>
            </w:tcBorders>
            <w:vAlign w:val="bottom"/>
          </w:tcPr>
          <w:p w:rsidR="00451618" w:rsidRDefault="00451618" w:rsidP="00147AAB">
            <w:pPr>
              <w:spacing w:after="160" w:line="259" w:lineRule="auto"/>
              <w:ind w:left="0" w:firstLine="0"/>
              <w:jc w:val="left"/>
            </w:pPr>
          </w:p>
        </w:tc>
        <w:tc>
          <w:tcPr>
            <w:tcW w:w="873" w:type="dxa"/>
            <w:tcBorders>
              <w:top w:val="single" w:sz="4" w:space="0" w:color="000000"/>
              <w:left w:val="single" w:sz="4" w:space="0" w:color="000000"/>
              <w:bottom w:val="single" w:sz="4" w:space="0" w:color="000000"/>
              <w:right w:val="single" w:sz="8" w:space="0" w:color="000000"/>
            </w:tcBorders>
            <w:shd w:val="clear" w:color="auto" w:fill="BFBFBF"/>
          </w:tcPr>
          <w:p w:rsidR="00451618" w:rsidRDefault="00451618" w:rsidP="00147AAB">
            <w:pPr>
              <w:spacing w:after="0" w:line="259" w:lineRule="auto"/>
              <w:ind w:left="1" w:firstLine="0"/>
              <w:jc w:val="left"/>
            </w:pPr>
            <w:r>
              <w:rPr>
                <w:b/>
                <w:sz w:val="18"/>
              </w:rPr>
              <w:t xml:space="preserve">2018 </w:t>
            </w:r>
          </w:p>
        </w:tc>
        <w:tc>
          <w:tcPr>
            <w:tcW w:w="569" w:type="dxa"/>
            <w:tcBorders>
              <w:top w:val="single" w:sz="4" w:space="0" w:color="000000"/>
              <w:left w:val="single" w:sz="8" w:space="0" w:color="000000"/>
              <w:bottom w:val="single" w:sz="4" w:space="0" w:color="000000"/>
              <w:right w:val="single" w:sz="8" w:space="0" w:color="000000"/>
            </w:tcBorders>
            <w:shd w:val="clear" w:color="auto" w:fill="BFBFBF"/>
          </w:tcPr>
          <w:p w:rsidR="00451618" w:rsidRDefault="00451618" w:rsidP="00147AAB">
            <w:pPr>
              <w:spacing w:after="0" w:line="259" w:lineRule="auto"/>
              <w:ind w:left="4" w:firstLine="0"/>
              <w:jc w:val="left"/>
              <w:rPr>
                <w:b/>
                <w:sz w:val="18"/>
              </w:rPr>
            </w:pPr>
            <w:r>
              <w:rPr>
                <w:b/>
                <w:sz w:val="18"/>
              </w:rPr>
              <w:t>2019</w:t>
            </w:r>
          </w:p>
        </w:tc>
        <w:tc>
          <w:tcPr>
            <w:tcW w:w="714" w:type="dxa"/>
            <w:tcBorders>
              <w:top w:val="single" w:sz="4" w:space="0" w:color="000000"/>
              <w:left w:val="single" w:sz="8" w:space="0" w:color="000000"/>
              <w:bottom w:val="single" w:sz="4" w:space="0" w:color="000000"/>
              <w:right w:val="single" w:sz="8" w:space="0" w:color="000000"/>
            </w:tcBorders>
            <w:shd w:val="clear" w:color="auto" w:fill="BFBFBF"/>
          </w:tcPr>
          <w:p w:rsidR="00451618" w:rsidRDefault="00451618" w:rsidP="00147AAB">
            <w:pPr>
              <w:spacing w:after="0" w:line="259" w:lineRule="auto"/>
              <w:ind w:left="4" w:firstLine="0"/>
              <w:jc w:val="left"/>
              <w:rPr>
                <w:b/>
                <w:sz w:val="18"/>
              </w:rPr>
            </w:pPr>
            <w:r>
              <w:rPr>
                <w:b/>
                <w:sz w:val="18"/>
              </w:rPr>
              <w:t>2020</w:t>
            </w:r>
          </w:p>
        </w:tc>
        <w:tc>
          <w:tcPr>
            <w:tcW w:w="851" w:type="dxa"/>
            <w:tcBorders>
              <w:top w:val="single" w:sz="4" w:space="0" w:color="000000"/>
              <w:left w:val="single" w:sz="8" w:space="0" w:color="000000"/>
              <w:bottom w:val="single" w:sz="4" w:space="0" w:color="000000"/>
              <w:right w:val="single" w:sz="8" w:space="0" w:color="000000"/>
            </w:tcBorders>
            <w:shd w:val="clear" w:color="auto" w:fill="BFBFBF"/>
          </w:tcPr>
          <w:p w:rsidR="00451618" w:rsidRDefault="00451618" w:rsidP="00147AAB">
            <w:pPr>
              <w:spacing w:after="0" w:line="259" w:lineRule="auto"/>
              <w:ind w:left="4" w:firstLine="0"/>
              <w:jc w:val="left"/>
              <w:rPr>
                <w:b/>
                <w:sz w:val="18"/>
              </w:rPr>
            </w:pPr>
            <w:r>
              <w:rPr>
                <w:b/>
                <w:sz w:val="18"/>
              </w:rPr>
              <w:t>2021</w:t>
            </w:r>
          </w:p>
        </w:tc>
        <w:tc>
          <w:tcPr>
            <w:tcW w:w="708" w:type="dxa"/>
            <w:tcBorders>
              <w:top w:val="single" w:sz="4" w:space="0" w:color="000000"/>
              <w:left w:val="single" w:sz="8" w:space="0" w:color="000000"/>
              <w:bottom w:val="single" w:sz="4" w:space="0" w:color="000000"/>
              <w:right w:val="single" w:sz="8" w:space="0" w:color="000000"/>
            </w:tcBorders>
            <w:shd w:val="clear" w:color="auto" w:fill="BFBFBF"/>
          </w:tcPr>
          <w:p w:rsidR="00451618" w:rsidRDefault="00451618" w:rsidP="00147AAB">
            <w:pPr>
              <w:spacing w:after="0" w:line="259" w:lineRule="auto"/>
              <w:ind w:left="4" w:firstLine="0"/>
              <w:jc w:val="left"/>
              <w:rPr>
                <w:b/>
                <w:sz w:val="18"/>
              </w:rPr>
            </w:pPr>
            <w:r>
              <w:rPr>
                <w:b/>
                <w:sz w:val="18"/>
              </w:rPr>
              <w:t>2022</w:t>
            </w:r>
          </w:p>
        </w:tc>
        <w:tc>
          <w:tcPr>
            <w:tcW w:w="1418" w:type="dxa"/>
            <w:tcBorders>
              <w:top w:val="single" w:sz="4" w:space="0" w:color="000000"/>
              <w:left w:val="single" w:sz="8" w:space="0" w:color="000000"/>
              <w:bottom w:val="single" w:sz="4" w:space="0" w:color="000000"/>
              <w:right w:val="single" w:sz="4" w:space="0" w:color="000000"/>
            </w:tcBorders>
            <w:shd w:val="clear" w:color="auto" w:fill="BFBFBF"/>
          </w:tcPr>
          <w:p w:rsidR="00451618" w:rsidRDefault="00451618" w:rsidP="00147AAB">
            <w:pPr>
              <w:spacing w:after="0" w:line="259" w:lineRule="auto"/>
              <w:ind w:left="4" w:firstLine="0"/>
              <w:jc w:val="left"/>
            </w:pPr>
            <w:r>
              <w:rPr>
                <w:b/>
                <w:sz w:val="18"/>
              </w:rPr>
              <w:t>2023</w:t>
            </w:r>
          </w:p>
        </w:tc>
      </w:tr>
      <w:tr w:rsidR="00451618" w:rsidTr="00451618">
        <w:trPr>
          <w:trHeight w:val="458"/>
        </w:trPr>
        <w:tc>
          <w:tcPr>
            <w:tcW w:w="984"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firstLine="0"/>
              <w:jc w:val="left"/>
            </w:pPr>
            <w:r>
              <w:rPr>
                <w:b/>
                <w:sz w:val="18"/>
              </w:rPr>
              <w:t>3.1.1.</w:t>
            </w:r>
            <w:r>
              <w:rPr>
                <w:rFonts w:ascii="Arial" w:eastAsia="Arial" w:hAnsi="Arial" w:cs="Arial"/>
                <w:b/>
                <w:sz w:val="18"/>
              </w:rPr>
              <w:t xml:space="preserve"> </w:t>
            </w:r>
            <w:r>
              <w:rPr>
                <w:b/>
                <w:sz w:val="18"/>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 w:firstLine="0"/>
              <w:jc w:val="left"/>
            </w:pPr>
            <w:r>
              <w:rPr>
                <w:sz w:val="18"/>
              </w:rPr>
              <w:t xml:space="preserve">Lisansüstü eğitimi tamamlayan personel oranı (%) </w:t>
            </w:r>
          </w:p>
        </w:tc>
        <w:tc>
          <w:tcPr>
            <w:tcW w:w="611"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 w:firstLine="0"/>
              <w:jc w:val="left"/>
            </w:pPr>
            <w:r>
              <w:rPr>
                <w:sz w:val="18"/>
              </w:rPr>
              <w:t xml:space="preserve"> </w:t>
            </w:r>
          </w:p>
        </w:tc>
        <w:tc>
          <w:tcPr>
            <w:tcW w:w="873" w:type="dxa"/>
            <w:tcBorders>
              <w:top w:val="single" w:sz="4" w:space="0" w:color="000000"/>
              <w:left w:val="single" w:sz="4" w:space="0" w:color="000000"/>
              <w:bottom w:val="single" w:sz="4" w:space="0" w:color="000000"/>
              <w:right w:val="single" w:sz="8" w:space="0" w:color="000000"/>
            </w:tcBorders>
            <w:vAlign w:val="center"/>
          </w:tcPr>
          <w:p w:rsidR="00451618" w:rsidRDefault="00451618" w:rsidP="00147AAB">
            <w:pPr>
              <w:spacing w:after="0" w:line="259" w:lineRule="auto"/>
              <w:ind w:left="0" w:right="6" w:firstLine="0"/>
              <w:jc w:val="center"/>
            </w:pPr>
            <w:r>
              <w:rPr>
                <w:sz w:val="18"/>
              </w:rPr>
              <w:t xml:space="preserve">2 </w:t>
            </w:r>
          </w:p>
        </w:tc>
        <w:tc>
          <w:tcPr>
            <w:tcW w:w="569" w:type="dxa"/>
            <w:tcBorders>
              <w:top w:val="single" w:sz="4" w:space="0" w:color="000000"/>
              <w:left w:val="single" w:sz="8" w:space="0" w:color="000000"/>
              <w:bottom w:val="single" w:sz="4" w:space="0" w:color="000000"/>
              <w:right w:val="single" w:sz="8" w:space="0" w:color="000000"/>
            </w:tcBorders>
          </w:tcPr>
          <w:p w:rsidR="00451618" w:rsidRDefault="00451618" w:rsidP="00147AAB">
            <w:pPr>
              <w:spacing w:after="0" w:line="259" w:lineRule="auto"/>
              <w:ind w:left="0" w:right="11" w:firstLine="0"/>
              <w:jc w:val="center"/>
              <w:rPr>
                <w:sz w:val="18"/>
              </w:rPr>
            </w:pPr>
          </w:p>
          <w:p w:rsidR="00451618" w:rsidRDefault="00451618" w:rsidP="00147AAB">
            <w:pPr>
              <w:spacing w:after="0" w:line="259" w:lineRule="auto"/>
              <w:ind w:left="0" w:right="11" w:firstLine="0"/>
              <w:jc w:val="center"/>
              <w:rPr>
                <w:sz w:val="18"/>
              </w:rPr>
            </w:pPr>
            <w:r>
              <w:rPr>
                <w:sz w:val="18"/>
              </w:rPr>
              <w:t>2</w:t>
            </w:r>
          </w:p>
        </w:tc>
        <w:tc>
          <w:tcPr>
            <w:tcW w:w="714" w:type="dxa"/>
            <w:tcBorders>
              <w:top w:val="single" w:sz="4" w:space="0" w:color="000000"/>
              <w:left w:val="single" w:sz="8" w:space="0" w:color="000000"/>
              <w:bottom w:val="single" w:sz="4" w:space="0" w:color="000000"/>
              <w:right w:val="single" w:sz="8" w:space="0" w:color="000000"/>
            </w:tcBorders>
          </w:tcPr>
          <w:p w:rsidR="00451618" w:rsidRDefault="00451618" w:rsidP="00147AAB">
            <w:pPr>
              <w:spacing w:after="0" w:line="259" w:lineRule="auto"/>
              <w:ind w:left="0" w:right="11" w:firstLine="0"/>
              <w:jc w:val="center"/>
              <w:rPr>
                <w:sz w:val="18"/>
              </w:rPr>
            </w:pPr>
          </w:p>
          <w:p w:rsidR="00451618" w:rsidRDefault="00451618" w:rsidP="00147AAB">
            <w:pPr>
              <w:spacing w:after="0" w:line="259" w:lineRule="auto"/>
              <w:ind w:left="0" w:right="11" w:firstLine="0"/>
              <w:jc w:val="center"/>
              <w:rPr>
                <w:sz w:val="18"/>
              </w:rPr>
            </w:pPr>
            <w:r>
              <w:rPr>
                <w:sz w:val="18"/>
              </w:rPr>
              <w:t>3</w:t>
            </w:r>
          </w:p>
        </w:tc>
        <w:tc>
          <w:tcPr>
            <w:tcW w:w="851" w:type="dxa"/>
            <w:tcBorders>
              <w:top w:val="single" w:sz="4" w:space="0" w:color="000000"/>
              <w:left w:val="single" w:sz="8" w:space="0" w:color="000000"/>
              <w:bottom w:val="single" w:sz="4" w:space="0" w:color="000000"/>
              <w:right w:val="single" w:sz="8" w:space="0" w:color="000000"/>
            </w:tcBorders>
          </w:tcPr>
          <w:p w:rsidR="00451618" w:rsidRDefault="00451618" w:rsidP="00147AAB">
            <w:pPr>
              <w:spacing w:after="0" w:line="259" w:lineRule="auto"/>
              <w:ind w:left="0" w:right="11" w:firstLine="0"/>
              <w:jc w:val="center"/>
              <w:rPr>
                <w:sz w:val="18"/>
              </w:rPr>
            </w:pPr>
          </w:p>
          <w:p w:rsidR="00451618" w:rsidRDefault="00451618" w:rsidP="00147AAB">
            <w:pPr>
              <w:spacing w:after="0" w:line="259" w:lineRule="auto"/>
              <w:ind w:left="0" w:right="11" w:firstLine="0"/>
              <w:jc w:val="center"/>
              <w:rPr>
                <w:sz w:val="18"/>
              </w:rPr>
            </w:pPr>
            <w:r>
              <w:rPr>
                <w:sz w:val="18"/>
              </w:rPr>
              <w:t>3</w:t>
            </w:r>
          </w:p>
        </w:tc>
        <w:tc>
          <w:tcPr>
            <w:tcW w:w="708" w:type="dxa"/>
            <w:tcBorders>
              <w:top w:val="single" w:sz="4" w:space="0" w:color="000000"/>
              <w:left w:val="single" w:sz="8" w:space="0" w:color="000000"/>
              <w:bottom w:val="single" w:sz="4" w:space="0" w:color="000000"/>
              <w:right w:val="single" w:sz="8" w:space="0" w:color="000000"/>
            </w:tcBorders>
          </w:tcPr>
          <w:p w:rsidR="00451618" w:rsidRDefault="00451618" w:rsidP="00147AAB">
            <w:pPr>
              <w:spacing w:after="0" w:line="259" w:lineRule="auto"/>
              <w:ind w:left="0" w:right="11" w:firstLine="0"/>
              <w:jc w:val="center"/>
              <w:rPr>
                <w:sz w:val="18"/>
              </w:rPr>
            </w:pPr>
          </w:p>
          <w:p w:rsidR="00451618" w:rsidRDefault="00451618" w:rsidP="00147AAB">
            <w:pPr>
              <w:spacing w:after="0" w:line="259" w:lineRule="auto"/>
              <w:ind w:left="0" w:right="11" w:firstLine="0"/>
              <w:jc w:val="center"/>
              <w:rPr>
                <w:sz w:val="18"/>
              </w:rPr>
            </w:pPr>
            <w:r>
              <w:rPr>
                <w:sz w:val="18"/>
              </w:rPr>
              <w:t>5</w:t>
            </w:r>
          </w:p>
        </w:tc>
        <w:tc>
          <w:tcPr>
            <w:tcW w:w="1418" w:type="dxa"/>
            <w:tcBorders>
              <w:top w:val="single" w:sz="4" w:space="0" w:color="000000"/>
              <w:left w:val="single" w:sz="8" w:space="0" w:color="000000"/>
              <w:bottom w:val="single" w:sz="4" w:space="0" w:color="000000"/>
              <w:right w:val="single" w:sz="4" w:space="0" w:color="000000"/>
            </w:tcBorders>
            <w:vAlign w:val="center"/>
          </w:tcPr>
          <w:p w:rsidR="00451618" w:rsidRDefault="00451618" w:rsidP="00147AAB">
            <w:pPr>
              <w:spacing w:after="0" w:line="259" w:lineRule="auto"/>
              <w:ind w:left="0" w:right="11" w:firstLine="0"/>
              <w:jc w:val="center"/>
            </w:pPr>
            <w:r>
              <w:rPr>
                <w:sz w:val="18"/>
              </w:rPr>
              <w:t xml:space="preserve">5 </w:t>
            </w:r>
          </w:p>
        </w:tc>
      </w:tr>
      <w:tr w:rsidR="00451618" w:rsidTr="00451618">
        <w:trPr>
          <w:trHeight w:val="485"/>
        </w:trPr>
        <w:tc>
          <w:tcPr>
            <w:tcW w:w="984"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firstLine="0"/>
              <w:jc w:val="left"/>
            </w:pPr>
            <w:r>
              <w:rPr>
                <w:b/>
                <w:sz w:val="18"/>
              </w:rPr>
              <w:t>3.1.2.</w:t>
            </w:r>
            <w:r>
              <w:rPr>
                <w:rFonts w:ascii="Arial" w:eastAsia="Arial" w:hAnsi="Arial" w:cs="Arial"/>
                <w:b/>
                <w:sz w:val="18"/>
              </w:rPr>
              <w:t xml:space="preserve"> </w:t>
            </w:r>
            <w:r>
              <w:rPr>
                <w:b/>
                <w:sz w:val="18"/>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 w:firstLine="0"/>
              <w:jc w:val="left"/>
            </w:pPr>
            <w:r>
              <w:rPr>
                <w:sz w:val="18"/>
              </w:rPr>
              <w:t xml:space="preserve">Okulumuzda uluslararası hareketlilik programına katılan personel oranı (%) </w:t>
            </w:r>
          </w:p>
        </w:tc>
        <w:tc>
          <w:tcPr>
            <w:tcW w:w="611"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 w:firstLine="0"/>
              <w:jc w:val="left"/>
            </w:pPr>
            <w:r>
              <w:rPr>
                <w:sz w:val="18"/>
              </w:rPr>
              <w:t xml:space="preserve"> </w:t>
            </w:r>
          </w:p>
        </w:tc>
        <w:tc>
          <w:tcPr>
            <w:tcW w:w="873" w:type="dxa"/>
            <w:tcBorders>
              <w:top w:val="single" w:sz="4" w:space="0" w:color="000000"/>
              <w:left w:val="single" w:sz="4" w:space="0" w:color="000000"/>
              <w:bottom w:val="single" w:sz="4" w:space="0" w:color="000000"/>
              <w:right w:val="single" w:sz="8" w:space="0" w:color="000000"/>
            </w:tcBorders>
            <w:vAlign w:val="center"/>
          </w:tcPr>
          <w:p w:rsidR="00451618" w:rsidRDefault="00451618" w:rsidP="00147AAB">
            <w:pPr>
              <w:spacing w:after="0" w:line="259" w:lineRule="auto"/>
              <w:ind w:left="0" w:right="9" w:firstLine="0"/>
              <w:jc w:val="center"/>
            </w:pPr>
            <w:r>
              <w:rPr>
                <w:sz w:val="18"/>
              </w:rPr>
              <w:t xml:space="preserve">% 0 </w:t>
            </w:r>
          </w:p>
        </w:tc>
        <w:tc>
          <w:tcPr>
            <w:tcW w:w="569" w:type="dxa"/>
            <w:tcBorders>
              <w:top w:val="single" w:sz="4" w:space="0" w:color="000000"/>
              <w:left w:val="single" w:sz="8" w:space="0" w:color="000000"/>
              <w:bottom w:val="single" w:sz="4" w:space="0" w:color="000000"/>
              <w:right w:val="single" w:sz="8" w:space="0" w:color="000000"/>
            </w:tcBorders>
          </w:tcPr>
          <w:p w:rsidR="00451618" w:rsidRDefault="00451618" w:rsidP="00147AAB">
            <w:pPr>
              <w:spacing w:after="0" w:line="259" w:lineRule="auto"/>
              <w:ind w:left="0" w:right="11" w:firstLine="0"/>
              <w:jc w:val="center"/>
              <w:rPr>
                <w:sz w:val="18"/>
              </w:rPr>
            </w:pPr>
          </w:p>
          <w:p w:rsidR="00451618" w:rsidRDefault="00451618" w:rsidP="00147AAB">
            <w:pPr>
              <w:spacing w:after="0" w:line="259" w:lineRule="auto"/>
              <w:ind w:left="0" w:right="11" w:firstLine="0"/>
              <w:jc w:val="center"/>
              <w:rPr>
                <w:sz w:val="18"/>
              </w:rPr>
            </w:pPr>
            <w:r>
              <w:rPr>
                <w:sz w:val="18"/>
              </w:rPr>
              <w:t>%0</w:t>
            </w:r>
          </w:p>
        </w:tc>
        <w:tc>
          <w:tcPr>
            <w:tcW w:w="714" w:type="dxa"/>
            <w:tcBorders>
              <w:top w:val="single" w:sz="4" w:space="0" w:color="000000"/>
              <w:left w:val="single" w:sz="8" w:space="0" w:color="000000"/>
              <w:bottom w:val="single" w:sz="4" w:space="0" w:color="000000"/>
              <w:right w:val="single" w:sz="8" w:space="0" w:color="000000"/>
            </w:tcBorders>
          </w:tcPr>
          <w:p w:rsidR="00451618" w:rsidRDefault="00451618" w:rsidP="00147AAB">
            <w:pPr>
              <w:spacing w:after="0" w:line="259" w:lineRule="auto"/>
              <w:ind w:left="0" w:right="11" w:firstLine="0"/>
              <w:jc w:val="center"/>
              <w:rPr>
                <w:sz w:val="18"/>
              </w:rPr>
            </w:pPr>
          </w:p>
          <w:p w:rsidR="00451618" w:rsidRDefault="00451618" w:rsidP="00147AAB">
            <w:pPr>
              <w:spacing w:after="0" w:line="259" w:lineRule="auto"/>
              <w:ind w:left="0" w:right="11" w:firstLine="0"/>
              <w:jc w:val="center"/>
              <w:rPr>
                <w:sz w:val="18"/>
              </w:rPr>
            </w:pPr>
            <w:r>
              <w:rPr>
                <w:sz w:val="18"/>
              </w:rPr>
              <w:t>%2</w:t>
            </w:r>
          </w:p>
        </w:tc>
        <w:tc>
          <w:tcPr>
            <w:tcW w:w="851" w:type="dxa"/>
            <w:tcBorders>
              <w:top w:val="single" w:sz="4" w:space="0" w:color="000000"/>
              <w:left w:val="single" w:sz="8" w:space="0" w:color="000000"/>
              <w:bottom w:val="single" w:sz="4" w:space="0" w:color="000000"/>
              <w:right w:val="single" w:sz="8" w:space="0" w:color="000000"/>
            </w:tcBorders>
          </w:tcPr>
          <w:p w:rsidR="00451618" w:rsidRDefault="00451618" w:rsidP="00147AAB">
            <w:pPr>
              <w:spacing w:after="0" w:line="259" w:lineRule="auto"/>
              <w:ind w:left="0" w:right="11" w:firstLine="0"/>
              <w:jc w:val="center"/>
              <w:rPr>
                <w:sz w:val="18"/>
              </w:rPr>
            </w:pPr>
          </w:p>
          <w:p w:rsidR="00451618" w:rsidRDefault="00451618" w:rsidP="00147AAB">
            <w:pPr>
              <w:spacing w:after="0" w:line="259" w:lineRule="auto"/>
              <w:ind w:left="0" w:right="11" w:firstLine="0"/>
              <w:jc w:val="center"/>
              <w:rPr>
                <w:sz w:val="18"/>
              </w:rPr>
            </w:pPr>
            <w:r>
              <w:rPr>
                <w:sz w:val="18"/>
              </w:rPr>
              <w:t>%2</w:t>
            </w:r>
          </w:p>
        </w:tc>
        <w:tc>
          <w:tcPr>
            <w:tcW w:w="708" w:type="dxa"/>
            <w:tcBorders>
              <w:top w:val="single" w:sz="4" w:space="0" w:color="000000"/>
              <w:left w:val="single" w:sz="8" w:space="0" w:color="000000"/>
              <w:bottom w:val="single" w:sz="4" w:space="0" w:color="000000"/>
              <w:right w:val="single" w:sz="8" w:space="0" w:color="000000"/>
            </w:tcBorders>
          </w:tcPr>
          <w:p w:rsidR="00451618" w:rsidRDefault="00451618" w:rsidP="00147AAB">
            <w:pPr>
              <w:spacing w:after="0" w:line="259" w:lineRule="auto"/>
              <w:ind w:left="0" w:right="11" w:firstLine="0"/>
              <w:jc w:val="center"/>
              <w:rPr>
                <w:sz w:val="18"/>
              </w:rPr>
            </w:pPr>
          </w:p>
          <w:p w:rsidR="00451618" w:rsidRDefault="00451618" w:rsidP="00147AAB">
            <w:pPr>
              <w:spacing w:after="0" w:line="259" w:lineRule="auto"/>
              <w:ind w:left="0" w:right="11" w:firstLine="0"/>
              <w:jc w:val="center"/>
              <w:rPr>
                <w:sz w:val="18"/>
              </w:rPr>
            </w:pPr>
            <w:r>
              <w:rPr>
                <w:sz w:val="18"/>
              </w:rPr>
              <w:t>%2</w:t>
            </w:r>
          </w:p>
        </w:tc>
        <w:tc>
          <w:tcPr>
            <w:tcW w:w="1418" w:type="dxa"/>
            <w:tcBorders>
              <w:top w:val="single" w:sz="4" w:space="0" w:color="000000"/>
              <w:left w:val="single" w:sz="8" w:space="0" w:color="000000"/>
              <w:bottom w:val="single" w:sz="4" w:space="0" w:color="000000"/>
              <w:right w:val="single" w:sz="4" w:space="0" w:color="000000"/>
            </w:tcBorders>
            <w:vAlign w:val="center"/>
          </w:tcPr>
          <w:p w:rsidR="00451618" w:rsidRDefault="00451618" w:rsidP="00147AAB">
            <w:pPr>
              <w:spacing w:after="0" w:line="259" w:lineRule="auto"/>
              <w:ind w:left="0" w:right="11" w:firstLine="0"/>
              <w:jc w:val="center"/>
            </w:pPr>
            <w:r>
              <w:rPr>
                <w:sz w:val="18"/>
              </w:rPr>
              <w:t xml:space="preserve">%2 </w:t>
            </w:r>
          </w:p>
        </w:tc>
      </w:tr>
    </w:tbl>
    <w:p w:rsidR="00147AAB" w:rsidRDefault="00147AAB" w:rsidP="00147AAB">
      <w:pPr>
        <w:ind w:left="0" w:firstLine="0"/>
      </w:pPr>
    </w:p>
    <w:p w:rsidR="00147AAB" w:rsidRPr="00147AAB" w:rsidRDefault="00147AAB" w:rsidP="00147AAB">
      <w:pPr>
        <w:ind w:left="0" w:firstLine="0"/>
        <w:rPr>
          <w:b/>
        </w:rPr>
      </w:pPr>
      <w:r w:rsidRPr="00147AAB">
        <w:rPr>
          <w:b/>
        </w:rPr>
        <w:t>Eylemler</w:t>
      </w:r>
    </w:p>
    <w:tbl>
      <w:tblPr>
        <w:tblStyle w:val="TableGrid"/>
        <w:tblW w:w="9597" w:type="dxa"/>
        <w:tblInd w:w="-107" w:type="dxa"/>
        <w:tblCellMar>
          <w:top w:w="11" w:type="dxa"/>
          <w:left w:w="107" w:type="dxa"/>
          <w:right w:w="62" w:type="dxa"/>
        </w:tblCellMar>
        <w:tblLook w:val="04A0" w:firstRow="1" w:lastRow="0" w:firstColumn="1" w:lastColumn="0" w:noHBand="0" w:noVBand="1"/>
      </w:tblPr>
      <w:tblGrid>
        <w:gridCol w:w="434"/>
        <w:gridCol w:w="6454"/>
        <w:gridCol w:w="1525"/>
        <w:gridCol w:w="1184"/>
      </w:tblGrid>
      <w:tr w:rsidR="00147AAB" w:rsidTr="00147AAB">
        <w:trPr>
          <w:trHeight w:val="482"/>
        </w:trPr>
        <w:tc>
          <w:tcPr>
            <w:tcW w:w="4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0" w:firstLine="0"/>
              <w:jc w:val="left"/>
            </w:pPr>
            <w:r>
              <w:rPr>
                <w:b/>
                <w:sz w:val="18"/>
              </w:rPr>
              <w:t xml:space="preserve">No </w:t>
            </w:r>
          </w:p>
        </w:tc>
        <w:tc>
          <w:tcPr>
            <w:tcW w:w="64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0" w:firstLine="0"/>
              <w:jc w:val="left"/>
            </w:pPr>
            <w:r>
              <w:rPr>
                <w:b/>
                <w:sz w:val="18"/>
              </w:rPr>
              <w:t>EYLEM</w:t>
            </w: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rsidR="00147AAB" w:rsidRDefault="00147AAB" w:rsidP="00147AAB">
            <w:pPr>
              <w:spacing w:after="0" w:line="259" w:lineRule="auto"/>
              <w:ind w:left="1" w:firstLine="0"/>
              <w:jc w:val="left"/>
            </w:pPr>
            <w:r>
              <w:rPr>
                <w:b/>
                <w:sz w:val="18"/>
              </w:rPr>
              <w:t xml:space="preserve">Sorumlu Birimler </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cPr>
          <w:p w:rsidR="00147AAB" w:rsidRDefault="00147AAB" w:rsidP="00147AAB">
            <w:pPr>
              <w:spacing w:after="0" w:line="259" w:lineRule="auto"/>
              <w:ind w:left="1" w:firstLine="0"/>
              <w:jc w:val="left"/>
            </w:pPr>
            <w:r>
              <w:rPr>
                <w:b/>
                <w:sz w:val="18"/>
              </w:rPr>
              <w:t xml:space="preserve">Koordinatör Birim </w:t>
            </w:r>
          </w:p>
        </w:tc>
      </w:tr>
      <w:tr w:rsidR="00147AAB" w:rsidTr="00147AAB">
        <w:trPr>
          <w:trHeight w:val="1300"/>
        </w:trPr>
        <w:tc>
          <w:tcPr>
            <w:tcW w:w="43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b/>
                <w:sz w:val="18"/>
              </w:rPr>
              <w:t xml:space="preserve">1 </w:t>
            </w:r>
          </w:p>
        </w:tc>
        <w:tc>
          <w:tcPr>
            <w:tcW w:w="6453"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proofErr w:type="spellStart"/>
            <w:r>
              <w:rPr>
                <w:sz w:val="18"/>
              </w:rPr>
              <w:t>Hizmetiçi</w:t>
            </w:r>
            <w:proofErr w:type="spellEnd"/>
            <w:r>
              <w:rPr>
                <w:sz w:val="18"/>
              </w:rPr>
              <w:t xml:space="preserve"> eğitim planlamaları, çalışanların talepleri, birimlerin ihtiyaçları, denetim raporları ve birimlerce tespit edilen sorun alanları dikkate alınarak yapılacaktır.  </w:t>
            </w:r>
          </w:p>
        </w:tc>
        <w:tc>
          <w:tcPr>
            <w:tcW w:w="1525"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1" w:firstLine="0"/>
              <w:jc w:val="left"/>
            </w:pPr>
            <w:r>
              <w:rPr>
                <w:sz w:val="16"/>
              </w:rPr>
              <w:t xml:space="preserve">MÜDÜR </w:t>
            </w:r>
          </w:p>
          <w:p w:rsidR="00147AAB" w:rsidRDefault="00147AAB" w:rsidP="00147AAB">
            <w:pPr>
              <w:spacing w:after="0" w:line="259" w:lineRule="auto"/>
              <w:ind w:left="1" w:firstLine="0"/>
              <w:jc w:val="left"/>
            </w:pPr>
            <w:r>
              <w:rPr>
                <w:sz w:val="16"/>
              </w:rPr>
              <w:t xml:space="preserve">YARDIMCISI </w:t>
            </w:r>
          </w:p>
          <w:p w:rsidR="00147AAB" w:rsidRDefault="00147AAB" w:rsidP="00147AAB">
            <w:pPr>
              <w:spacing w:after="32" w:line="237" w:lineRule="auto"/>
              <w:ind w:left="1" w:firstLine="0"/>
              <w:jc w:val="left"/>
            </w:pPr>
            <w:r>
              <w:rPr>
                <w:sz w:val="16"/>
              </w:rPr>
              <w:t xml:space="preserve">OGYE EKİP ÜYELERİ/KALİTE KURULU </w:t>
            </w:r>
          </w:p>
          <w:p w:rsidR="00147AAB" w:rsidRDefault="00147AAB" w:rsidP="00147AAB">
            <w:pPr>
              <w:spacing w:after="0" w:line="259" w:lineRule="auto"/>
              <w:ind w:left="1" w:firstLine="0"/>
              <w:jc w:val="left"/>
            </w:pPr>
            <w:r>
              <w:rPr>
                <w:sz w:val="16"/>
              </w:rPr>
              <w:t xml:space="preserve">KULÜPLER </w:t>
            </w:r>
          </w:p>
          <w:p w:rsidR="00147AAB" w:rsidRDefault="00147AAB" w:rsidP="00147AAB">
            <w:pPr>
              <w:spacing w:after="0" w:line="259" w:lineRule="auto"/>
              <w:ind w:left="1" w:firstLine="0"/>
              <w:jc w:val="left"/>
            </w:pPr>
            <w:proofErr w:type="gramStart"/>
            <w:r>
              <w:rPr>
                <w:sz w:val="16"/>
              </w:rPr>
              <w:t>OAB  V</w:t>
            </w:r>
            <w:proofErr w:type="gramEnd"/>
            <w:r>
              <w:rPr>
                <w:sz w:val="16"/>
              </w:rPr>
              <w:t xml:space="preserve">.B. </w:t>
            </w:r>
          </w:p>
        </w:tc>
        <w:tc>
          <w:tcPr>
            <w:tcW w:w="1184"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12" w:line="259" w:lineRule="auto"/>
              <w:ind w:left="1" w:firstLine="0"/>
              <w:jc w:val="left"/>
            </w:pPr>
            <w:r>
              <w:rPr>
                <w:sz w:val="16"/>
              </w:rPr>
              <w:t xml:space="preserve">MÜDÜR </w:t>
            </w:r>
          </w:p>
          <w:p w:rsidR="00147AAB" w:rsidRDefault="00147AAB" w:rsidP="00147AAB">
            <w:pPr>
              <w:spacing w:after="0" w:line="259" w:lineRule="auto"/>
              <w:ind w:left="1" w:firstLine="0"/>
              <w:jc w:val="left"/>
            </w:pPr>
            <w:r>
              <w:rPr>
                <w:sz w:val="16"/>
              </w:rPr>
              <w:t xml:space="preserve">YARDIMCISI </w:t>
            </w:r>
          </w:p>
        </w:tc>
      </w:tr>
      <w:tr w:rsidR="00147AAB" w:rsidTr="00147AAB">
        <w:trPr>
          <w:trHeight w:val="425"/>
        </w:trPr>
        <w:tc>
          <w:tcPr>
            <w:tcW w:w="43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b/>
                <w:sz w:val="18"/>
              </w:rPr>
              <w:t xml:space="preserve">2 </w:t>
            </w:r>
          </w:p>
        </w:tc>
        <w:tc>
          <w:tcPr>
            <w:tcW w:w="6453"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sz w:val="18"/>
              </w:rPr>
              <w:t xml:space="preserve">Talep eden her çalışanın </w:t>
            </w:r>
            <w:proofErr w:type="spellStart"/>
            <w:r>
              <w:rPr>
                <w:sz w:val="18"/>
              </w:rPr>
              <w:t>hizmetiçi</w:t>
            </w:r>
            <w:proofErr w:type="spellEnd"/>
            <w:r>
              <w:rPr>
                <w:sz w:val="18"/>
              </w:rPr>
              <w:t xml:space="preserve"> eğitimlere ulaşabilmesini sağlayacak 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47" w:firstLine="0"/>
              <w:jc w:val="center"/>
            </w:pPr>
            <w:r>
              <w:rPr>
                <w:sz w:val="18"/>
              </w:rPr>
              <w:t xml:space="preserve">“          “ </w:t>
            </w:r>
          </w:p>
        </w:tc>
        <w:tc>
          <w:tcPr>
            <w:tcW w:w="118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43" w:firstLine="0"/>
              <w:jc w:val="center"/>
            </w:pPr>
            <w:r>
              <w:rPr>
                <w:sz w:val="18"/>
              </w:rPr>
              <w:t xml:space="preserve">“          “ </w:t>
            </w:r>
          </w:p>
        </w:tc>
      </w:tr>
      <w:tr w:rsidR="00147AAB" w:rsidTr="00147AAB">
        <w:trPr>
          <w:trHeight w:val="487"/>
        </w:trPr>
        <w:tc>
          <w:tcPr>
            <w:tcW w:w="43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b/>
                <w:sz w:val="18"/>
              </w:rPr>
              <w:t xml:space="preserve">3 </w:t>
            </w:r>
          </w:p>
        </w:tc>
        <w:tc>
          <w:tcPr>
            <w:tcW w:w="6453"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sz w:val="18"/>
              </w:rPr>
              <w:t xml:space="preserve">Çalışanların görevlendirilmesinde aldığı eğitim, sahip olduğu geçerli sertifikalar ve yabancı dil becerisi gibi yeterlilikler dikkate alınacaktır.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47" w:firstLine="0"/>
              <w:jc w:val="center"/>
            </w:pPr>
            <w:r>
              <w:rPr>
                <w:sz w:val="18"/>
              </w:rPr>
              <w:t xml:space="preserve">“          “ </w:t>
            </w:r>
          </w:p>
        </w:tc>
        <w:tc>
          <w:tcPr>
            <w:tcW w:w="118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43" w:firstLine="0"/>
              <w:jc w:val="center"/>
            </w:pPr>
            <w:r>
              <w:rPr>
                <w:sz w:val="18"/>
              </w:rPr>
              <w:t xml:space="preserve">“          “ </w:t>
            </w:r>
          </w:p>
        </w:tc>
      </w:tr>
      <w:tr w:rsidR="00147AAB" w:rsidTr="00147AAB">
        <w:trPr>
          <w:trHeight w:val="722"/>
        </w:trPr>
        <w:tc>
          <w:tcPr>
            <w:tcW w:w="43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b/>
                <w:sz w:val="18"/>
              </w:rPr>
              <w:t xml:space="preserve">4 </w:t>
            </w:r>
          </w:p>
        </w:tc>
        <w:tc>
          <w:tcPr>
            <w:tcW w:w="6453"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sz w:val="18"/>
              </w:rPr>
              <w:t xml:space="preserve">Çalışanların bilgi ve görgü düzeylerini artırmak, tecrübe paylaşımını sağlamak amacıyla çalışan hareketliliği de dâhil olmak üzere ulusal ve uluslararası kurum ve kuruluşlarla ortak faaliyetler yapılacaktır.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47" w:firstLine="0"/>
              <w:jc w:val="center"/>
            </w:pPr>
            <w:r>
              <w:rPr>
                <w:sz w:val="18"/>
              </w:rPr>
              <w:t xml:space="preserve">“          “ </w:t>
            </w:r>
          </w:p>
        </w:tc>
        <w:tc>
          <w:tcPr>
            <w:tcW w:w="118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43" w:firstLine="0"/>
              <w:jc w:val="center"/>
            </w:pPr>
            <w:r>
              <w:rPr>
                <w:sz w:val="18"/>
              </w:rPr>
              <w:t xml:space="preserve">“          “ </w:t>
            </w:r>
          </w:p>
        </w:tc>
      </w:tr>
      <w:tr w:rsidR="00147AAB" w:rsidTr="00147AAB">
        <w:trPr>
          <w:trHeight w:val="487"/>
        </w:trPr>
        <w:tc>
          <w:tcPr>
            <w:tcW w:w="43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b/>
                <w:sz w:val="18"/>
              </w:rPr>
              <w:t xml:space="preserve">5 </w:t>
            </w:r>
          </w:p>
        </w:tc>
        <w:tc>
          <w:tcPr>
            <w:tcW w:w="6453"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sz w:val="18"/>
              </w:rPr>
              <w:t xml:space="preserve">Okul ve kurumların temizlik, güvenlik ve sekretarya gibi alanlardaki destek personeli ihtiyacının giderilmesine yönelik çalışmalar yapılacaktır. </w:t>
            </w:r>
          </w:p>
        </w:tc>
        <w:tc>
          <w:tcPr>
            <w:tcW w:w="1525"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47" w:firstLine="0"/>
              <w:jc w:val="center"/>
            </w:pPr>
            <w:r>
              <w:rPr>
                <w:sz w:val="18"/>
              </w:rPr>
              <w:t xml:space="preserve">“          “ </w:t>
            </w:r>
          </w:p>
        </w:tc>
        <w:tc>
          <w:tcPr>
            <w:tcW w:w="1184"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43" w:firstLine="0"/>
              <w:jc w:val="center"/>
            </w:pPr>
            <w:r>
              <w:rPr>
                <w:sz w:val="18"/>
              </w:rPr>
              <w:t xml:space="preserve">“          “ </w:t>
            </w:r>
          </w:p>
        </w:tc>
      </w:tr>
    </w:tbl>
    <w:p w:rsidR="008F7BFE" w:rsidRDefault="008F7BFE" w:rsidP="008F7BFE">
      <w:pPr>
        <w:ind w:left="0" w:firstLine="0"/>
      </w:pPr>
      <w:r>
        <w:t xml:space="preserve">                                                                             29</w:t>
      </w:r>
    </w:p>
    <w:p w:rsidR="00147AAB" w:rsidRDefault="00147AAB" w:rsidP="00147AAB">
      <w:pPr>
        <w:pStyle w:val="Balk5"/>
        <w:spacing w:after="203"/>
        <w:ind w:left="-5" w:right="0"/>
      </w:pPr>
      <w:r>
        <w:lastRenderedPageBreak/>
        <w:t xml:space="preserve">Stratejik Hedef 3.2 </w:t>
      </w:r>
    </w:p>
    <w:p w:rsidR="00147AAB" w:rsidRDefault="00147AAB" w:rsidP="00147AAB">
      <w:pPr>
        <w:spacing w:line="315" w:lineRule="auto"/>
        <w:ind w:left="-5" w:right="135"/>
      </w:pPr>
      <w:r>
        <w:t xml:space="preserve">Plan dönemi sonuna kadar, belirlenen kurum standartlarına uygun eğitim ortamlarını tesis etmek ve etkin, verimli bir mali yönetim yapısı oluşturmak. </w:t>
      </w:r>
    </w:p>
    <w:p w:rsidR="00147AAB" w:rsidRDefault="00147AAB" w:rsidP="00147AAB">
      <w:pPr>
        <w:pStyle w:val="Balk5"/>
        <w:ind w:left="-5" w:right="0"/>
      </w:pPr>
      <w:r>
        <w:t xml:space="preserve">Performans Göstergeleri </w:t>
      </w:r>
    </w:p>
    <w:p w:rsidR="00147AAB" w:rsidRDefault="00147AAB" w:rsidP="00147AAB"/>
    <w:tbl>
      <w:tblPr>
        <w:tblStyle w:val="TableGrid"/>
        <w:tblW w:w="8930" w:type="dxa"/>
        <w:tblInd w:w="137" w:type="dxa"/>
        <w:tblCellMar>
          <w:top w:w="10" w:type="dxa"/>
          <w:left w:w="90" w:type="dxa"/>
          <w:right w:w="104" w:type="dxa"/>
        </w:tblCellMar>
        <w:tblLook w:val="04A0" w:firstRow="1" w:lastRow="0" w:firstColumn="1" w:lastColumn="0" w:noHBand="0" w:noVBand="1"/>
      </w:tblPr>
      <w:tblGrid>
        <w:gridCol w:w="992"/>
        <w:gridCol w:w="2069"/>
        <w:gridCol w:w="523"/>
        <w:gridCol w:w="834"/>
        <w:gridCol w:w="685"/>
        <w:gridCol w:w="709"/>
        <w:gridCol w:w="709"/>
        <w:gridCol w:w="708"/>
        <w:gridCol w:w="1701"/>
      </w:tblGrid>
      <w:tr w:rsidR="00451618" w:rsidTr="00451618">
        <w:trPr>
          <w:trHeight w:val="485"/>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51618" w:rsidRDefault="00451618" w:rsidP="00147AAB">
            <w:pPr>
              <w:spacing w:after="0" w:line="259" w:lineRule="auto"/>
              <w:ind w:left="17" w:firstLine="0"/>
              <w:jc w:val="left"/>
            </w:pPr>
            <w:r>
              <w:rPr>
                <w:b/>
                <w:sz w:val="18"/>
              </w:rPr>
              <w:t>No</w:t>
            </w:r>
            <w:r>
              <w:rPr>
                <w:sz w:val="18"/>
              </w:rPr>
              <w:t xml:space="preserve"> </w:t>
            </w:r>
          </w:p>
        </w:tc>
        <w:tc>
          <w:tcPr>
            <w:tcW w:w="2069" w:type="dxa"/>
            <w:vMerge w:val="restart"/>
            <w:tcBorders>
              <w:top w:val="single" w:sz="4" w:space="0" w:color="000000"/>
              <w:left w:val="single" w:sz="4" w:space="0" w:color="000000"/>
              <w:bottom w:val="single" w:sz="4" w:space="0" w:color="000000"/>
              <w:right w:val="nil"/>
            </w:tcBorders>
            <w:shd w:val="clear" w:color="auto" w:fill="BFBFBF"/>
            <w:vAlign w:val="center"/>
          </w:tcPr>
          <w:p w:rsidR="00451618" w:rsidRDefault="00451618" w:rsidP="00147AAB">
            <w:pPr>
              <w:spacing w:after="0" w:line="259" w:lineRule="auto"/>
              <w:ind w:left="18" w:firstLine="0"/>
              <w:jc w:val="left"/>
            </w:pPr>
            <w:r>
              <w:rPr>
                <w:b/>
                <w:sz w:val="18"/>
              </w:rPr>
              <w:t xml:space="preserve">Gösterge </w:t>
            </w:r>
          </w:p>
        </w:tc>
        <w:tc>
          <w:tcPr>
            <w:tcW w:w="523" w:type="dxa"/>
            <w:vMerge w:val="restart"/>
            <w:tcBorders>
              <w:top w:val="single" w:sz="4" w:space="0" w:color="000000"/>
              <w:left w:val="nil"/>
              <w:bottom w:val="single" w:sz="4" w:space="0" w:color="000000"/>
              <w:right w:val="single" w:sz="4" w:space="0" w:color="000000"/>
            </w:tcBorders>
            <w:shd w:val="clear" w:color="auto" w:fill="BFBFBF"/>
          </w:tcPr>
          <w:p w:rsidR="00451618" w:rsidRDefault="00451618" w:rsidP="00147AAB">
            <w:pPr>
              <w:spacing w:after="160" w:line="259" w:lineRule="auto"/>
              <w:ind w:left="0" w:firstLine="0"/>
              <w:jc w:val="left"/>
            </w:pPr>
          </w:p>
        </w:tc>
        <w:tc>
          <w:tcPr>
            <w:tcW w:w="834"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0" w:firstLine="0"/>
              <w:jc w:val="center"/>
            </w:pPr>
            <w:r>
              <w:rPr>
                <w:b/>
                <w:sz w:val="18"/>
              </w:rPr>
              <w:t xml:space="preserve">Önceki Yıllar </w:t>
            </w:r>
          </w:p>
        </w:tc>
        <w:tc>
          <w:tcPr>
            <w:tcW w:w="685"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29" w:firstLine="0"/>
              <w:jc w:val="center"/>
              <w:rPr>
                <w:b/>
                <w:sz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29" w:firstLine="0"/>
              <w:jc w:val="center"/>
              <w:rPr>
                <w:b/>
                <w:sz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29" w:firstLine="0"/>
              <w:jc w:val="center"/>
              <w:rPr>
                <w:b/>
                <w:sz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29" w:firstLine="0"/>
              <w:jc w:val="center"/>
              <w:rPr>
                <w:b/>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51618" w:rsidRDefault="00451618" w:rsidP="00451618">
            <w:pPr>
              <w:spacing w:after="0" w:line="259" w:lineRule="auto"/>
              <w:ind w:left="29" w:firstLine="0"/>
            </w:pPr>
            <w:r>
              <w:rPr>
                <w:b/>
                <w:sz w:val="18"/>
              </w:rPr>
              <w:t xml:space="preserve">   Hedef </w:t>
            </w:r>
          </w:p>
        </w:tc>
      </w:tr>
      <w:tr w:rsidR="00451618" w:rsidTr="00451618">
        <w:trPr>
          <w:trHeight w:val="246"/>
        </w:trPr>
        <w:tc>
          <w:tcPr>
            <w:tcW w:w="992" w:type="dxa"/>
            <w:vMerge/>
            <w:tcBorders>
              <w:top w:val="nil"/>
              <w:left w:val="single" w:sz="4" w:space="0" w:color="000000"/>
              <w:bottom w:val="single" w:sz="4" w:space="0" w:color="000000"/>
              <w:right w:val="single" w:sz="4" w:space="0" w:color="000000"/>
            </w:tcBorders>
            <w:vAlign w:val="center"/>
          </w:tcPr>
          <w:p w:rsidR="00451618" w:rsidRDefault="00451618" w:rsidP="00147AAB">
            <w:pPr>
              <w:spacing w:after="160" w:line="259" w:lineRule="auto"/>
              <w:ind w:left="0" w:firstLine="0"/>
              <w:jc w:val="left"/>
            </w:pPr>
          </w:p>
        </w:tc>
        <w:tc>
          <w:tcPr>
            <w:tcW w:w="2069" w:type="dxa"/>
            <w:vMerge/>
            <w:tcBorders>
              <w:top w:val="nil"/>
              <w:left w:val="single" w:sz="4" w:space="0" w:color="000000"/>
              <w:bottom w:val="single" w:sz="4" w:space="0" w:color="000000"/>
              <w:right w:val="nil"/>
            </w:tcBorders>
          </w:tcPr>
          <w:p w:rsidR="00451618" w:rsidRDefault="00451618" w:rsidP="00147AA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51618" w:rsidRDefault="00451618" w:rsidP="00147AAB">
            <w:pPr>
              <w:spacing w:after="160" w:line="259" w:lineRule="auto"/>
              <w:ind w:left="0" w:firstLine="0"/>
              <w:jc w:val="left"/>
            </w:pPr>
          </w:p>
        </w:tc>
        <w:tc>
          <w:tcPr>
            <w:tcW w:w="834"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18" w:firstLine="0"/>
              <w:jc w:val="left"/>
            </w:pPr>
            <w:r>
              <w:rPr>
                <w:b/>
                <w:sz w:val="18"/>
              </w:rPr>
              <w:t>2018</w:t>
            </w:r>
          </w:p>
        </w:tc>
        <w:tc>
          <w:tcPr>
            <w:tcW w:w="685"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0" w:firstLine="0"/>
              <w:jc w:val="left"/>
              <w:rPr>
                <w:b/>
                <w:sz w:val="18"/>
              </w:rPr>
            </w:pPr>
            <w:r>
              <w:rPr>
                <w:b/>
                <w:sz w:val="1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0" w:firstLine="0"/>
              <w:jc w:val="left"/>
              <w:rPr>
                <w:b/>
                <w:sz w:val="18"/>
              </w:rPr>
            </w:pPr>
            <w:r>
              <w:rPr>
                <w:b/>
                <w:sz w:val="18"/>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0" w:firstLine="0"/>
              <w:jc w:val="left"/>
              <w:rPr>
                <w:b/>
                <w:sz w:val="18"/>
              </w:rPr>
            </w:pPr>
            <w:r>
              <w:rPr>
                <w:b/>
                <w:sz w:val="18"/>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0" w:firstLine="0"/>
              <w:jc w:val="left"/>
              <w:rPr>
                <w:b/>
                <w:sz w:val="18"/>
              </w:rPr>
            </w:pPr>
            <w:r>
              <w:rPr>
                <w:b/>
                <w:sz w:val="18"/>
              </w:rPr>
              <w:t>2022</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451618" w:rsidRDefault="00451618" w:rsidP="00147AAB">
            <w:pPr>
              <w:spacing w:after="0" w:line="259" w:lineRule="auto"/>
              <w:ind w:left="0" w:firstLine="0"/>
              <w:jc w:val="left"/>
            </w:pPr>
            <w:r>
              <w:rPr>
                <w:b/>
                <w:sz w:val="18"/>
              </w:rPr>
              <w:t xml:space="preserve">       2023 </w:t>
            </w:r>
          </w:p>
        </w:tc>
      </w:tr>
      <w:tr w:rsidR="00451618" w:rsidTr="00451618">
        <w:trPr>
          <w:trHeight w:val="487"/>
        </w:trPr>
        <w:tc>
          <w:tcPr>
            <w:tcW w:w="992"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7" w:firstLine="0"/>
              <w:jc w:val="left"/>
            </w:pPr>
            <w:r>
              <w:rPr>
                <w:b/>
                <w:sz w:val="18"/>
              </w:rPr>
              <w:t>3.2.1.</w:t>
            </w:r>
            <w:r>
              <w:rPr>
                <w:rFonts w:ascii="Arial" w:eastAsia="Arial" w:hAnsi="Arial" w:cs="Arial"/>
                <w:b/>
                <w:sz w:val="18"/>
              </w:rPr>
              <w:t xml:space="preserve"> </w:t>
            </w:r>
            <w:r>
              <w:rPr>
                <w:b/>
                <w:sz w:val="1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451618" w:rsidRPr="00451618" w:rsidRDefault="00451618" w:rsidP="00147AAB">
            <w:pPr>
              <w:spacing w:after="47" w:line="259" w:lineRule="auto"/>
              <w:ind w:left="18" w:firstLine="0"/>
              <w:jc w:val="left"/>
            </w:pPr>
            <w:r>
              <w:rPr>
                <w:sz w:val="18"/>
              </w:rPr>
              <w:t xml:space="preserve">Spor salonundan </w:t>
            </w:r>
            <w:r w:rsidR="00EE0C02" w:rsidRPr="00451618">
              <w:rPr>
                <w:sz w:val="18"/>
              </w:rPr>
              <w:t xml:space="preserve">yararlanan </w:t>
            </w:r>
          </w:p>
          <w:p w:rsidR="00451618" w:rsidRDefault="00EE0C02" w:rsidP="00147AAB">
            <w:pPr>
              <w:spacing w:after="0" w:line="259" w:lineRule="auto"/>
              <w:ind w:left="18" w:firstLine="0"/>
              <w:jc w:val="left"/>
            </w:pPr>
            <w:proofErr w:type="gramStart"/>
            <w:r w:rsidRPr="00451618">
              <w:rPr>
                <w:sz w:val="18"/>
              </w:rPr>
              <w:t>öğrenci</w:t>
            </w:r>
            <w:proofErr w:type="gramEnd"/>
            <w:r w:rsidRPr="00451618">
              <w:rPr>
                <w:sz w:val="18"/>
              </w:rPr>
              <w:t xml:space="preserve"> sayısı /oranı </w:t>
            </w:r>
          </w:p>
        </w:tc>
        <w:tc>
          <w:tcPr>
            <w:tcW w:w="523"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8" w:firstLine="0"/>
              <w:jc w:val="left"/>
            </w:pPr>
            <w:r>
              <w:rPr>
                <w:sz w:val="18"/>
              </w:rPr>
              <w:t xml:space="preserve"> </w:t>
            </w:r>
          </w:p>
        </w:tc>
        <w:tc>
          <w:tcPr>
            <w:tcW w:w="834"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right="3" w:firstLine="0"/>
              <w:jc w:val="center"/>
            </w:pPr>
            <w:r>
              <w:rPr>
                <w:color w:val="FF0000"/>
                <w:sz w:val="18"/>
              </w:rPr>
              <w:t xml:space="preserve">50 </w:t>
            </w:r>
          </w:p>
        </w:tc>
        <w:tc>
          <w:tcPr>
            <w:tcW w:w="685"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p>
          <w:p w:rsidR="00451618" w:rsidRDefault="00451618" w:rsidP="00451618">
            <w:pPr>
              <w:spacing w:after="0" w:line="259" w:lineRule="auto"/>
              <w:ind w:left="0" w:right="4" w:firstLine="0"/>
              <w:rPr>
                <w:sz w:val="18"/>
              </w:rPr>
            </w:pPr>
            <w:r>
              <w:rPr>
                <w:sz w:val="18"/>
              </w:rPr>
              <w:t>60</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80</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100</w:t>
            </w:r>
          </w:p>
        </w:tc>
        <w:tc>
          <w:tcPr>
            <w:tcW w:w="708"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p>
          <w:p w:rsidR="00451618" w:rsidRDefault="00451618" w:rsidP="00451618">
            <w:pPr>
              <w:spacing w:after="0" w:line="259" w:lineRule="auto"/>
              <w:ind w:left="0" w:right="4" w:firstLine="0"/>
              <w:rPr>
                <w:sz w:val="18"/>
              </w:rPr>
            </w:pPr>
            <w:r>
              <w:rPr>
                <w:sz w:val="18"/>
              </w:rPr>
              <w:t>150</w:t>
            </w:r>
          </w:p>
        </w:tc>
        <w:tc>
          <w:tcPr>
            <w:tcW w:w="1701"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right="4" w:firstLine="0"/>
              <w:jc w:val="center"/>
            </w:pPr>
            <w:r>
              <w:rPr>
                <w:sz w:val="18"/>
              </w:rPr>
              <w:t xml:space="preserve">250 </w:t>
            </w:r>
          </w:p>
        </w:tc>
      </w:tr>
      <w:tr w:rsidR="00451618" w:rsidTr="00451618">
        <w:trPr>
          <w:trHeight w:val="725"/>
        </w:trPr>
        <w:tc>
          <w:tcPr>
            <w:tcW w:w="992"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7" w:firstLine="0"/>
              <w:jc w:val="left"/>
            </w:pPr>
            <w:r>
              <w:rPr>
                <w:b/>
                <w:sz w:val="18"/>
              </w:rPr>
              <w:t>3.2.2.</w:t>
            </w:r>
            <w:r>
              <w:rPr>
                <w:rFonts w:ascii="Arial" w:eastAsia="Arial" w:hAnsi="Arial" w:cs="Arial"/>
                <w:b/>
                <w:sz w:val="18"/>
              </w:rPr>
              <w:t xml:space="preserve"> </w:t>
            </w:r>
            <w:r>
              <w:rPr>
                <w:b/>
                <w:sz w:val="1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8" w:firstLine="0"/>
              <w:jc w:val="left"/>
            </w:pPr>
            <w:r>
              <w:rPr>
                <w:sz w:val="18"/>
              </w:rPr>
              <w:t xml:space="preserve">Çok amaçlı salon veya konferans salonunda </w:t>
            </w:r>
            <w:r w:rsidR="00EE0C02">
              <w:rPr>
                <w:sz w:val="18"/>
              </w:rPr>
              <w:t>faaliyete katılan öğrenci sayısı</w:t>
            </w:r>
          </w:p>
        </w:tc>
        <w:tc>
          <w:tcPr>
            <w:tcW w:w="523"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8" w:firstLine="0"/>
              <w:jc w:val="left"/>
            </w:pPr>
            <w:r>
              <w:rPr>
                <w:sz w:val="18"/>
              </w:rPr>
              <w:t xml:space="preserve"> </w:t>
            </w:r>
          </w:p>
        </w:tc>
        <w:tc>
          <w:tcPr>
            <w:tcW w:w="834"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right="3" w:firstLine="0"/>
              <w:jc w:val="center"/>
            </w:pPr>
            <w:r>
              <w:rPr>
                <w:color w:val="FF0000"/>
                <w:sz w:val="18"/>
              </w:rPr>
              <w:t xml:space="preserve">150 </w:t>
            </w:r>
          </w:p>
        </w:tc>
        <w:tc>
          <w:tcPr>
            <w:tcW w:w="685"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451618">
            <w:pPr>
              <w:spacing w:after="0" w:line="259" w:lineRule="auto"/>
              <w:ind w:left="0" w:right="4" w:firstLine="0"/>
              <w:rPr>
                <w:sz w:val="18"/>
              </w:rPr>
            </w:pPr>
            <w:r>
              <w:rPr>
                <w:sz w:val="18"/>
              </w:rPr>
              <w:t>150</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200</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250</w:t>
            </w:r>
          </w:p>
        </w:tc>
        <w:tc>
          <w:tcPr>
            <w:tcW w:w="708"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250</w:t>
            </w:r>
          </w:p>
        </w:tc>
        <w:tc>
          <w:tcPr>
            <w:tcW w:w="1701" w:type="dxa"/>
            <w:tcBorders>
              <w:top w:val="single" w:sz="4" w:space="0" w:color="000000"/>
              <w:left w:val="single" w:sz="4" w:space="0" w:color="000000"/>
              <w:bottom w:val="single" w:sz="4" w:space="0" w:color="000000"/>
              <w:right w:val="single" w:sz="4" w:space="0" w:color="000000"/>
            </w:tcBorders>
            <w:vAlign w:val="center"/>
          </w:tcPr>
          <w:p w:rsidR="00451618" w:rsidRDefault="00451618" w:rsidP="00451618">
            <w:pPr>
              <w:spacing w:after="0" w:line="259" w:lineRule="auto"/>
              <w:ind w:left="0" w:right="4" w:firstLine="0"/>
            </w:pPr>
            <w:r>
              <w:rPr>
                <w:sz w:val="18"/>
              </w:rPr>
              <w:t xml:space="preserve">             250</w:t>
            </w:r>
          </w:p>
        </w:tc>
      </w:tr>
      <w:tr w:rsidR="00451618" w:rsidTr="00451618">
        <w:trPr>
          <w:trHeight w:val="485"/>
        </w:trPr>
        <w:tc>
          <w:tcPr>
            <w:tcW w:w="992"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7" w:firstLine="0"/>
              <w:jc w:val="left"/>
            </w:pPr>
            <w:r>
              <w:rPr>
                <w:b/>
                <w:sz w:val="18"/>
              </w:rPr>
              <w:t>3.2.4.</w:t>
            </w:r>
            <w:r>
              <w:rPr>
                <w:rFonts w:ascii="Arial" w:eastAsia="Arial" w:hAnsi="Arial" w:cs="Arial"/>
                <w:b/>
                <w:sz w:val="18"/>
              </w:rPr>
              <w:t xml:space="preserve"> </w:t>
            </w:r>
            <w:r>
              <w:rPr>
                <w:b/>
                <w:sz w:val="1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8" w:firstLine="0"/>
              <w:jc w:val="left"/>
            </w:pPr>
            <w:r>
              <w:rPr>
                <w:sz w:val="18"/>
              </w:rPr>
              <w:t>Kütüphane</w:t>
            </w:r>
            <w:r w:rsidR="00EE0C02">
              <w:rPr>
                <w:sz w:val="18"/>
              </w:rPr>
              <w:t>den yararlanan öğrenci oranı</w:t>
            </w:r>
            <w:r>
              <w:rPr>
                <w:sz w:val="18"/>
              </w:rPr>
              <w:t xml:space="preserve">  </w:t>
            </w:r>
          </w:p>
        </w:tc>
        <w:tc>
          <w:tcPr>
            <w:tcW w:w="523"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8" w:firstLine="0"/>
              <w:jc w:val="left"/>
            </w:pPr>
            <w:r>
              <w:rPr>
                <w:sz w:val="18"/>
              </w:rPr>
              <w:t xml:space="preserve"> </w:t>
            </w:r>
          </w:p>
        </w:tc>
        <w:tc>
          <w:tcPr>
            <w:tcW w:w="834"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right="3" w:firstLine="0"/>
              <w:jc w:val="center"/>
            </w:pPr>
            <w:r>
              <w:rPr>
                <w:color w:val="FF0000"/>
                <w:sz w:val="18"/>
              </w:rPr>
              <w:t xml:space="preserve">150 </w:t>
            </w:r>
          </w:p>
        </w:tc>
        <w:tc>
          <w:tcPr>
            <w:tcW w:w="685"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160</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170</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180</w:t>
            </w:r>
          </w:p>
        </w:tc>
        <w:tc>
          <w:tcPr>
            <w:tcW w:w="708"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451618" w:rsidRDefault="00451618" w:rsidP="00147AAB">
            <w:pPr>
              <w:spacing w:after="0" w:line="259" w:lineRule="auto"/>
              <w:ind w:left="0" w:right="4" w:firstLine="0"/>
              <w:jc w:val="center"/>
              <w:rPr>
                <w:sz w:val="18"/>
              </w:rPr>
            </w:pPr>
            <w:r>
              <w:rPr>
                <w:sz w:val="18"/>
              </w:rPr>
              <w:t>190</w:t>
            </w:r>
          </w:p>
        </w:tc>
        <w:tc>
          <w:tcPr>
            <w:tcW w:w="1701"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right="4" w:firstLine="0"/>
              <w:jc w:val="center"/>
            </w:pPr>
            <w:r>
              <w:rPr>
                <w:sz w:val="18"/>
              </w:rPr>
              <w:t>200</w:t>
            </w:r>
          </w:p>
        </w:tc>
      </w:tr>
      <w:tr w:rsidR="00451618" w:rsidTr="00451618">
        <w:trPr>
          <w:trHeight w:val="293"/>
        </w:trPr>
        <w:tc>
          <w:tcPr>
            <w:tcW w:w="992"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7" w:firstLine="0"/>
              <w:jc w:val="left"/>
            </w:pPr>
            <w:r>
              <w:rPr>
                <w:b/>
                <w:sz w:val="18"/>
              </w:rPr>
              <w:t>3.2.5.</w:t>
            </w:r>
            <w:r>
              <w:rPr>
                <w:rFonts w:ascii="Arial" w:eastAsia="Arial" w:hAnsi="Arial" w:cs="Arial"/>
                <w:b/>
                <w:sz w:val="18"/>
              </w:rPr>
              <w:t xml:space="preserve"> </w:t>
            </w:r>
            <w:r>
              <w:rPr>
                <w:b/>
                <w:sz w:val="1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451618" w:rsidRDefault="00EE0C02" w:rsidP="00147AAB">
            <w:pPr>
              <w:spacing w:after="0" w:line="259" w:lineRule="auto"/>
              <w:ind w:left="18" w:firstLine="0"/>
              <w:jc w:val="left"/>
            </w:pPr>
            <w:r>
              <w:rPr>
                <w:sz w:val="18"/>
              </w:rPr>
              <w:t xml:space="preserve">Deprem tatbikat sayısı v.b </w:t>
            </w:r>
          </w:p>
        </w:tc>
        <w:tc>
          <w:tcPr>
            <w:tcW w:w="523"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8" w:firstLine="0"/>
              <w:jc w:val="left"/>
            </w:pPr>
            <w:r>
              <w:rPr>
                <w:sz w:val="18"/>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8" w:firstLine="0"/>
              <w:jc w:val="center"/>
            </w:pPr>
            <w:r>
              <w:rPr>
                <w:sz w:val="18"/>
              </w:rPr>
              <w:t xml:space="preserve">2 </w:t>
            </w:r>
          </w:p>
        </w:tc>
        <w:tc>
          <w:tcPr>
            <w:tcW w:w="685"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r>
              <w:rPr>
                <w:sz w:val="18"/>
              </w:rPr>
              <w:t>2</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r>
              <w:rPr>
                <w:sz w:val="18"/>
              </w:rPr>
              <w:t>2</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r>
              <w:rPr>
                <w:sz w:val="18"/>
              </w:rPr>
              <w:t>2</w:t>
            </w:r>
          </w:p>
        </w:tc>
        <w:tc>
          <w:tcPr>
            <w:tcW w:w="708"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r>
              <w:rPr>
                <w:sz w:val="18"/>
              </w:rPr>
              <w:t>2</w:t>
            </w:r>
          </w:p>
        </w:tc>
        <w:tc>
          <w:tcPr>
            <w:tcW w:w="1701"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pPr>
            <w:r>
              <w:rPr>
                <w:sz w:val="18"/>
              </w:rPr>
              <w:t xml:space="preserve">2 </w:t>
            </w:r>
          </w:p>
        </w:tc>
      </w:tr>
      <w:tr w:rsidR="00451618" w:rsidTr="00451618">
        <w:trPr>
          <w:trHeight w:val="725"/>
        </w:trPr>
        <w:tc>
          <w:tcPr>
            <w:tcW w:w="992"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7" w:firstLine="0"/>
              <w:jc w:val="left"/>
            </w:pPr>
            <w:r>
              <w:rPr>
                <w:b/>
                <w:sz w:val="18"/>
              </w:rPr>
              <w:t>3.2.6.</w:t>
            </w:r>
            <w:r>
              <w:rPr>
                <w:rFonts w:ascii="Arial" w:eastAsia="Arial" w:hAnsi="Arial" w:cs="Arial"/>
                <w:b/>
                <w:sz w:val="18"/>
              </w:rPr>
              <w:t xml:space="preserve"> </w:t>
            </w:r>
            <w:r>
              <w:rPr>
                <w:b/>
                <w:sz w:val="1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8" w:right="392" w:firstLine="0"/>
            </w:pPr>
            <w:r>
              <w:rPr>
                <w:sz w:val="18"/>
              </w:rPr>
              <w:t>Ulusal ve uluslar arası kurum ve kuruluşlardan sağlanan kaynak miktarındaki artış yüzdesi</w:t>
            </w:r>
            <w:r>
              <w:rPr>
                <w:color w:val="FF0000"/>
                <w:sz w:val="18"/>
              </w:rPr>
              <w:t xml:space="preserve"> </w:t>
            </w:r>
          </w:p>
        </w:tc>
        <w:tc>
          <w:tcPr>
            <w:tcW w:w="523"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18" w:firstLine="0"/>
              <w:jc w:val="left"/>
            </w:pPr>
            <w:r>
              <w:rPr>
                <w:sz w:val="18"/>
              </w:rPr>
              <w:t xml:space="preserve"> </w:t>
            </w:r>
          </w:p>
        </w:tc>
        <w:tc>
          <w:tcPr>
            <w:tcW w:w="834"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right="8" w:firstLine="0"/>
              <w:jc w:val="center"/>
            </w:pPr>
            <w:r>
              <w:rPr>
                <w:sz w:val="18"/>
              </w:rPr>
              <w:t xml:space="preserve">%1 </w:t>
            </w:r>
          </w:p>
        </w:tc>
        <w:tc>
          <w:tcPr>
            <w:tcW w:w="685"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p>
          <w:p w:rsidR="002C3A9D" w:rsidRDefault="002C3A9D" w:rsidP="002C3A9D">
            <w:pPr>
              <w:spacing w:after="0" w:line="259" w:lineRule="auto"/>
              <w:ind w:left="0" w:right="4" w:firstLine="0"/>
              <w:rPr>
                <w:sz w:val="18"/>
              </w:rPr>
            </w:pPr>
            <w:r>
              <w:rPr>
                <w:sz w:val="18"/>
              </w:rPr>
              <w:t>%1</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p>
          <w:p w:rsidR="002C3A9D" w:rsidRDefault="002C3A9D" w:rsidP="002C3A9D">
            <w:pPr>
              <w:spacing w:after="0" w:line="259" w:lineRule="auto"/>
              <w:ind w:left="0" w:right="4" w:firstLine="0"/>
              <w:rPr>
                <w:sz w:val="18"/>
              </w:rPr>
            </w:pPr>
            <w:r>
              <w:rPr>
                <w:sz w:val="18"/>
              </w:rPr>
              <w:t>%2</w:t>
            </w:r>
          </w:p>
        </w:tc>
        <w:tc>
          <w:tcPr>
            <w:tcW w:w="70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r>
              <w:rPr>
                <w:sz w:val="18"/>
              </w:rPr>
              <w:t>%3</w:t>
            </w:r>
          </w:p>
        </w:tc>
        <w:tc>
          <w:tcPr>
            <w:tcW w:w="708"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p>
          <w:p w:rsidR="002C3A9D" w:rsidRDefault="002C3A9D" w:rsidP="00147AAB">
            <w:pPr>
              <w:spacing w:after="0" w:line="259" w:lineRule="auto"/>
              <w:ind w:left="0" w:right="4" w:firstLine="0"/>
              <w:jc w:val="center"/>
              <w:rPr>
                <w:sz w:val="18"/>
              </w:rPr>
            </w:pPr>
            <w:r>
              <w:rPr>
                <w:sz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451618" w:rsidRDefault="00451618" w:rsidP="00147AAB">
            <w:pPr>
              <w:spacing w:after="0" w:line="259" w:lineRule="auto"/>
              <w:ind w:left="0" w:right="4" w:firstLine="0"/>
              <w:jc w:val="center"/>
            </w:pPr>
            <w:r>
              <w:rPr>
                <w:sz w:val="18"/>
              </w:rPr>
              <w:t xml:space="preserve">%5 </w:t>
            </w:r>
          </w:p>
        </w:tc>
      </w:tr>
      <w:tr w:rsidR="00451618" w:rsidTr="00451618">
        <w:trPr>
          <w:trHeight w:val="293"/>
        </w:trPr>
        <w:tc>
          <w:tcPr>
            <w:tcW w:w="992"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7" w:firstLine="0"/>
              <w:jc w:val="left"/>
            </w:pPr>
            <w:r>
              <w:rPr>
                <w:b/>
                <w:sz w:val="18"/>
              </w:rPr>
              <w:t>3.2.7.</w:t>
            </w:r>
            <w:r>
              <w:rPr>
                <w:rFonts w:ascii="Arial" w:eastAsia="Arial" w:hAnsi="Arial" w:cs="Arial"/>
                <w:b/>
                <w:sz w:val="18"/>
              </w:rPr>
              <w:t xml:space="preserve"> </w:t>
            </w:r>
            <w:r>
              <w:rPr>
                <w:b/>
                <w:sz w:val="1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8" w:firstLine="0"/>
              <w:jc w:val="left"/>
            </w:pPr>
            <w:r>
              <w:rPr>
                <w:sz w:val="18"/>
              </w:rPr>
              <w:t xml:space="preserve">Hayırseverler ile görüşme </w:t>
            </w:r>
          </w:p>
        </w:tc>
        <w:tc>
          <w:tcPr>
            <w:tcW w:w="523"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18" w:firstLine="0"/>
              <w:jc w:val="left"/>
            </w:pPr>
            <w:r>
              <w:rPr>
                <w:sz w:val="18"/>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451618" w:rsidRDefault="00451618" w:rsidP="00147AAB">
            <w:pPr>
              <w:spacing w:after="0" w:line="259" w:lineRule="auto"/>
              <w:ind w:left="0" w:right="3" w:firstLine="0"/>
              <w:jc w:val="center"/>
            </w:pPr>
            <w:r>
              <w:rPr>
                <w:color w:val="FF0000"/>
                <w:sz w:val="18"/>
              </w:rPr>
              <w:t xml:space="preserve">5 </w:t>
            </w:r>
          </w:p>
        </w:tc>
        <w:tc>
          <w:tcPr>
            <w:tcW w:w="685" w:type="dxa"/>
            <w:tcBorders>
              <w:top w:val="single" w:sz="4" w:space="0" w:color="000000"/>
              <w:left w:val="single" w:sz="4" w:space="0" w:color="000000"/>
              <w:bottom w:val="single" w:sz="4" w:space="0" w:color="000000"/>
              <w:right w:val="single" w:sz="4" w:space="0" w:color="000000"/>
            </w:tcBorders>
          </w:tcPr>
          <w:p w:rsidR="00451618" w:rsidRDefault="002C3A9D" w:rsidP="00147AAB">
            <w:pPr>
              <w:spacing w:after="0" w:line="259" w:lineRule="auto"/>
              <w:ind w:left="0" w:right="4" w:firstLine="0"/>
              <w:jc w:val="center"/>
              <w:rPr>
                <w:sz w:val="18"/>
              </w:rPr>
            </w:pPr>
            <w:r>
              <w:rPr>
                <w:sz w:val="18"/>
              </w:rPr>
              <w:t>5</w:t>
            </w:r>
          </w:p>
        </w:tc>
        <w:tc>
          <w:tcPr>
            <w:tcW w:w="709" w:type="dxa"/>
            <w:tcBorders>
              <w:top w:val="single" w:sz="4" w:space="0" w:color="000000"/>
              <w:left w:val="single" w:sz="4" w:space="0" w:color="000000"/>
              <w:bottom w:val="single" w:sz="4" w:space="0" w:color="000000"/>
              <w:right w:val="single" w:sz="4" w:space="0" w:color="000000"/>
            </w:tcBorders>
          </w:tcPr>
          <w:p w:rsidR="00451618" w:rsidRDefault="002C3A9D" w:rsidP="00147AAB">
            <w:pPr>
              <w:spacing w:after="0" w:line="259" w:lineRule="auto"/>
              <w:ind w:left="0" w:right="4" w:firstLine="0"/>
              <w:jc w:val="center"/>
              <w:rPr>
                <w:sz w:val="18"/>
              </w:rPr>
            </w:pPr>
            <w:r>
              <w:rPr>
                <w:sz w:val="18"/>
              </w:rPr>
              <w:t>8</w:t>
            </w:r>
          </w:p>
        </w:tc>
        <w:tc>
          <w:tcPr>
            <w:tcW w:w="709" w:type="dxa"/>
            <w:tcBorders>
              <w:top w:val="single" w:sz="4" w:space="0" w:color="000000"/>
              <w:left w:val="single" w:sz="4" w:space="0" w:color="000000"/>
              <w:bottom w:val="single" w:sz="4" w:space="0" w:color="000000"/>
              <w:right w:val="single" w:sz="4" w:space="0" w:color="000000"/>
            </w:tcBorders>
          </w:tcPr>
          <w:p w:rsidR="00451618" w:rsidRDefault="002C3A9D" w:rsidP="00147AAB">
            <w:pPr>
              <w:spacing w:after="0" w:line="259" w:lineRule="auto"/>
              <w:ind w:left="0" w:right="4" w:firstLine="0"/>
              <w:jc w:val="center"/>
              <w:rPr>
                <w:sz w:val="18"/>
              </w:rPr>
            </w:pPr>
            <w:r>
              <w:rPr>
                <w:sz w:val="18"/>
              </w:rPr>
              <w:t>10</w:t>
            </w:r>
          </w:p>
        </w:tc>
        <w:tc>
          <w:tcPr>
            <w:tcW w:w="708" w:type="dxa"/>
            <w:tcBorders>
              <w:top w:val="single" w:sz="4" w:space="0" w:color="000000"/>
              <w:left w:val="single" w:sz="4" w:space="0" w:color="000000"/>
              <w:bottom w:val="single" w:sz="4" w:space="0" w:color="000000"/>
              <w:right w:val="single" w:sz="4" w:space="0" w:color="000000"/>
            </w:tcBorders>
          </w:tcPr>
          <w:p w:rsidR="00451618" w:rsidRDefault="002C3A9D" w:rsidP="00147AAB">
            <w:pPr>
              <w:spacing w:after="0" w:line="259" w:lineRule="auto"/>
              <w:ind w:left="0" w:right="4" w:firstLine="0"/>
              <w:jc w:val="center"/>
              <w:rPr>
                <w:sz w:val="18"/>
              </w:rPr>
            </w:pPr>
            <w:r>
              <w:rPr>
                <w:sz w:val="18"/>
              </w:rPr>
              <w:t>12</w:t>
            </w:r>
          </w:p>
        </w:tc>
        <w:tc>
          <w:tcPr>
            <w:tcW w:w="1701" w:type="dxa"/>
            <w:tcBorders>
              <w:top w:val="single" w:sz="4" w:space="0" w:color="000000"/>
              <w:left w:val="single" w:sz="4" w:space="0" w:color="000000"/>
              <w:bottom w:val="single" w:sz="4" w:space="0" w:color="000000"/>
              <w:right w:val="single" w:sz="4" w:space="0" w:color="000000"/>
            </w:tcBorders>
          </w:tcPr>
          <w:p w:rsidR="00451618" w:rsidRDefault="002C3A9D" w:rsidP="00147AAB">
            <w:pPr>
              <w:spacing w:after="0" w:line="259" w:lineRule="auto"/>
              <w:ind w:left="0" w:right="4" w:firstLine="0"/>
              <w:jc w:val="center"/>
            </w:pPr>
            <w:r>
              <w:rPr>
                <w:sz w:val="18"/>
              </w:rPr>
              <w:t>12</w:t>
            </w:r>
          </w:p>
        </w:tc>
      </w:tr>
    </w:tbl>
    <w:p w:rsidR="00147AAB" w:rsidRDefault="00147AAB" w:rsidP="00147AAB"/>
    <w:p w:rsidR="00147AAB" w:rsidRPr="00147AAB" w:rsidRDefault="00147AAB" w:rsidP="00147AAB">
      <w:pPr>
        <w:rPr>
          <w:b/>
        </w:rPr>
      </w:pPr>
      <w:r w:rsidRPr="00147AAB">
        <w:rPr>
          <w:b/>
        </w:rPr>
        <w:t>Eylemler</w:t>
      </w:r>
    </w:p>
    <w:tbl>
      <w:tblPr>
        <w:tblStyle w:val="TableGrid"/>
        <w:tblW w:w="10221" w:type="dxa"/>
        <w:tblInd w:w="-107" w:type="dxa"/>
        <w:tblCellMar>
          <w:top w:w="38" w:type="dxa"/>
          <w:left w:w="107" w:type="dxa"/>
          <w:right w:w="83" w:type="dxa"/>
        </w:tblCellMar>
        <w:tblLook w:val="04A0" w:firstRow="1" w:lastRow="0" w:firstColumn="1" w:lastColumn="0" w:noHBand="0" w:noVBand="1"/>
      </w:tblPr>
      <w:tblGrid>
        <w:gridCol w:w="446"/>
        <w:gridCol w:w="6553"/>
        <w:gridCol w:w="1903"/>
        <w:gridCol w:w="1319"/>
      </w:tblGrid>
      <w:tr w:rsidR="00147AAB" w:rsidTr="00147AAB">
        <w:trPr>
          <w:trHeight w:val="512"/>
        </w:trPr>
        <w:tc>
          <w:tcPr>
            <w:tcW w:w="4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0" w:firstLine="0"/>
              <w:jc w:val="left"/>
            </w:pPr>
            <w:r>
              <w:rPr>
                <w:rFonts w:ascii="Calibri" w:eastAsia="Calibri" w:hAnsi="Calibri" w:cs="Calibri"/>
                <w:b/>
                <w:sz w:val="18"/>
              </w:rPr>
              <w:t xml:space="preserve">No </w:t>
            </w:r>
          </w:p>
        </w:tc>
        <w:tc>
          <w:tcPr>
            <w:tcW w:w="65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0" w:firstLine="0"/>
              <w:jc w:val="left"/>
            </w:pPr>
            <w:r>
              <w:rPr>
                <w:rFonts w:ascii="Calibri" w:eastAsia="Calibri" w:hAnsi="Calibri" w:cs="Calibri"/>
                <w:b/>
                <w:sz w:val="18"/>
              </w:rPr>
              <w:t>EYLEM</w:t>
            </w:r>
          </w:p>
        </w:tc>
        <w:tc>
          <w:tcPr>
            <w:tcW w:w="19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7AAB" w:rsidRDefault="00147AAB" w:rsidP="00147AAB">
            <w:pPr>
              <w:spacing w:after="0" w:line="259" w:lineRule="auto"/>
              <w:ind w:left="0" w:firstLine="0"/>
              <w:jc w:val="left"/>
            </w:pPr>
            <w:r>
              <w:rPr>
                <w:rFonts w:ascii="Calibri" w:eastAsia="Calibri" w:hAnsi="Calibri" w:cs="Calibri"/>
                <w:b/>
                <w:sz w:val="18"/>
              </w:rPr>
              <w:t xml:space="preserve">Sorumlu Birimler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rsidR="00147AAB" w:rsidRDefault="00147AAB" w:rsidP="00147AAB">
            <w:pPr>
              <w:spacing w:after="15" w:line="259" w:lineRule="auto"/>
              <w:ind w:left="1" w:firstLine="0"/>
              <w:jc w:val="left"/>
            </w:pPr>
            <w:r>
              <w:rPr>
                <w:rFonts w:ascii="Calibri" w:eastAsia="Calibri" w:hAnsi="Calibri" w:cs="Calibri"/>
                <w:b/>
                <w:sz w:val="18"/>
              </w:rPr>
              <w:t xml:space="preserve">Koordinatör </w:t>
            </w:r>
          </w:p>
          <w:p w:rsidR="00147AAB" w:rsidRDefault="00147AAB" w:rsidP="00147AAB">
            <w:pPr>
              <w:spacing w:after="0" w:line="259" w:lineRule="auto"/>
              <w:ind w:left="1" w:firstLine="0"/>
              <w:jc w:val="left"/>
            </w:pPr>
            <w:r>
              <w:rPr>
                <w:rFonts w:ascii="Calibri" w:eastAsia="Calibri" w:hAnsi="Calibri" w:cs="Calibri"/>
                <w:b/>
                <w:sz w:val="18"/>
              </w:rPr>
              <w:t xml:space="preserve">Birim </w:t>
            </w:r>
          </w:p>
        </w:tc>
      </w:tr>
      <w:tr w:rsidR="00147AAB" w:rsidTr="00147AAB">
        <w:trPr>
          <w:trHeight w:val="872"/>
        </w:trPr>
        <w:tc>
          <w:tcPr>
            <w:tcW w:w="446"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rFonts w:ascii="Calibri" w:eastAsia="Calibri" w:hAnsi="Calibri" w:cs="Calibri"/>
                <w:b/>
                <w:sz w:val="18"/>
              </w:rPr>
              <w:t xml:space="preserve">1 </w:t>
            </w:r>
          </w:p>
        </w:tc>
        <w:tc>
          <w:tcPr>
            <w:tcW w:w="6553"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sz w:val="18"/>
              </w:rPr>
              <w:t xml:space="preserve">Okulumuzun, derslik, spor salonu ve diğer birimlerinin bakımı onarımı ve yenilenmesi sürdürülecektir. </w:t>
            </w:r>
          </w:p>
        </w:tc>
        <w:tc>
          <w:tcPr>
            <w:tcW w:w="1903"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38" w:lineRule="auto"/>
              <w:ind w:left="0" w:firstLine="0"/>
              <w:jc w:val="left"/>
            </w:pPr>
            <w:r>
              <w:rPr>
                <w:sz w:val="16"/>
              </w:rPr>
              <w:t xml:space="preserve">MÜDÜR YARDIMCISI OGYE EKİP ÜYELERİ/KALİTE </w:t>
            </w:r>
          </w:p>
          <w:p w:rsidR="00147AAB" w:rsidRDefault="00147AAB" w:rsidP="00147AAB">
            <w:pPr>
              <w:spacing w:after="0" w:line="259" w:lineRule="auto"/>
              <w:ind w:left="0" w:firstLine="0"/>
              <w:jc w:val="left"/>
            </w:pPr>
            <w:r>
              <w:rPr>
                <w:sz w:val="16"/>
              </w:rPr>
              <w:t xml:space="preserve">KURULU </w:t>
            </w:r>
            <w:proofErr w:type="gramStart"/>
            <w:r>
              <w:rPr>
                <w:sz w:val="16"/>
              </w:rPr>
              <w:t>OAB  V</w:t>
            </w:r>
            <w:proofErr w:type="gramEnd"/>
            <w:r>
              <w:rPr>
                <w:sz w:val="16"/>
              </w:rPr>
              <w:t xml:space="preserve">.B. </w:t>
            </w:r>
          </w:p>
        </w:tc>
        <w:tc>
          <w:tcPr>
            <w:tcW w:w="1319"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line="259" w:lineRule="auto"/>
              <w:ind w:left="1" w:firstLine="0"/>
              <w:jc w:val="left"/>
            </w:pPr>
            <w:r>
              <w:rPr>
                <w:sz w:val="16"/>
              </w:rPr>
              <w:t xml:space="preserve">MÜDÜR </w:t>
            </w:r>
          </w:p>
          <w:p w:rsidR="00147AAB" w:rsidRDefault="00147AAB" w:rsidP="00147AAB">
            <w:pPr>
              <w:spacing w:after="0" w:line="259" w:lineRule="auto"/>
              <w:ind w:left="1" w:firstLine="0"/>
              <w:jc w:val="left"/>
            </w:pPr>
            <w:r>
              <w:rPr>
                <w:sz w:val="16"/>
              </w:rPr>
              <w:t xml:space="preserve">YARDIMCISI </w:t>
            </w:r>
          </w:p>
        </w:tc>
      </w:tr>
      <w:tr w:rsidR="00147AAB" w:rsidTr="00147AAB">
        <w:trPr>
          <w:trHeight w:val="725"/>
        </w:trPr>
        <w:tc>
          <w:tcPr>
            <w:tcW w:w="446"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rFonts w:ascii="Calibri" w:eastAsia="Calibri" w:hAnsi="Calibri" w:cs="Calibri"/>
                <w:b/>
                <w:sz w:val="18"/>
              </w:rPr>
              <w:t xml:space="preserve">2 </w:t>
            </w:r>
          </w:p>
        </w:tc>
        <w:tc>
          <w:tcPr>
            <w:tcW w:w="6553"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sz w:val="18"/>
              </w:rPr>
              <w:t xml:space="preserve">Okul bahçesi, öğrencilerin sosyal ve kültürel gelişimlerini destekleyecek ve aktif yaşamı teşvik edecek şekilde düzenlenecek; öğrencilerin sosyal, sanatsal, sportif ve kültürel etkinlikler yapabilecekleri alanlar artırılacaktır. </w:t>
            </w:r>
          </w:p>
        </w:tc>
        <w:tc>
          <w:tcPr>
            <w:tcW w:w="1903"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26" w:firstLine="0"/>
              <w:jc w:val="center"/>
            </w:pPr>
            <w:r>
              <w:rPr>
                <w:sz w:val="18"/>
              </w:rPr>
              <w:t xml:space="preserve">“          “ </w:t>
            </w:r>
          </w:p>
        </w:tc>
        <w:tc>
          <w:tcPr>
            <w:tcW w:w="1319"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22" w:firstLine="0"/>
              <w:jc w:val="center"/>
            </w:pPr>
            <w:r>
              <w:rPr>
                <w:sz w:val="18"/>
              </w:rPr>
              <w:t xml:space="preserve">“          “ </w:t>
            </w:r>
          </w:p>
        </w:tc>
      </w:tr>
      <w:tr w:rsidR="00147AAB" w:rsidTr="00147AAB">
        <w:trPr>
          <w:trHeight w:val="487"/>
        </w:trPr>
        <w:tc>
          <w:tcPr>
            <w:tcW w:w="446"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rFonts w:ascii="Calibri" w:eastAsia="Calibri" w:hAnsi="Calibri" w:cs="Calibri"/>
                <w:b/>
                <w:sz w:val="18"/>
              </w:rPr>
              <w:t xml:space="preserve">3 </w:t>
            </w:r>
          </w:p>
        </w:tc>
        <w:tc>
          <w:tcPr>
            <w:tcW w:w="6553"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pPr>
            <w:r>
              <w:rPr>
                <w:sz w:val="18"/>
              </w:rPr>
              <w:t xml:space="preserve">Okulumuzun fiziki ortamı özel eğitime ihtiyaç duyan öğrencilerin gereksinimlerine uygun biçimde düzenlenecek ve destek eğitim odaları yaygınlaştırılacaktır. </w:t>
            </w:r>
          </w:p>
        </w:tc>
        <w:tc>
          <w:tcPr>
            <w:tcW w:w="1903"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26" w:firstLine="0"/>
              <w:jc w:val="center"/>
            </w:pPr>
            <w:r>
              <w:rPr>
                <w:sz w:val="18"/>
              </w:rPr>
              <w:t xml:space="preserve">“          “ </w:t>
            </w:r>
          </w:p>
        </w:tc>
        <w:tc>
          <w:tcPr>
            <w:tcW w:w="1319"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22" w:firstLine="0"/>
              <w:jc w:val="center"/>
            </w:pPr>
            <w:r>
              <w:rPr>
                <w:sz w:val="18"/>
              </w:rPr>
              <w:t xml:space="preserve">“          “ </w:t>
            </w:r>
          </w:p>
        </w:tc>
      </w:tr>
      <w:tr w:rsidR="00147AAB" w:rsidTr="00147AAB">
        <w:trPr>
          <w:trHeight w:val="725"/>
        </w:trPr>
        <w:tc>
          <w:tcPr>
            <w:tcW w:w="446"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firstLine="0"/>
              <w:jc w:val="left"/>
            </w:pPr>
            <w:r>
              <w:rPr>
                <w:rFonts w:ascii="Calibri" w:eastAsia="Calibri" w:hAnsi="Calibri" w:cs="Calibri"/>
                <w:b/>
                <w:sz w:val="18"/>
              </w:rPr>
              <w:t xml:space="preserve">4 </w:t>
            </w:r>
          </w:p>
        </w:tc>
        <w:tc>
          <w:tcPr>
            <w:tcW w:w="6553" w:type="dxa"/>
            <w:tcBorders>
              <w:top w:val="single" w:sz="4" w:space="0" w:color="000000"/>
              <w:left w:val="single" w:sz="4" w:space="0" w:color="000000"/>
              <w:bottom w:val="single" w:sz="4" w:space="0" w:color="000000"/>
              <w:right w:val="single" w:sz="4" w:space="0" w:color="000000"/>
            </w:tcBorders>
          </w:tcPr>
          <w:p w:rsidR="00147AAB" w:rsidRDefault="00147AAB" w:rsidP="00147AAB">
            <w:pPr>
              <w:spacing w:after="0" w:line="259" w:lineRule="auto"/>
              <w:ind w:left="0" w:firstLine="0"/>
              <w:jc w:val="left"/>
            </w:pPr>
            <w:r>
              <w:rPr>
                <w:sz w:val="18"/>
              </w:rPr>
              <w:t xml:space="preserve">Okulumuzun ders ve laboratuar araç-gereçleri ile makine-teçhizat dâhil her türlü donatım malzemesi ihtiyaçlarının, öğretim programlarına ve teknolojik gelişmelere uygun olarak zamanında karşılanması sağlanacaktır.  </w:t>
            </w:r>
          </w:p>
        </w:tc>
        <w:tc>
          <w:tcPr>
            <w:tcW w:w="1903"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26" w:firstLine="0"/>
              <w:jc w:val="center"/>
            </w:pPr>
            <w:r>
              <w:rPr>
                <w:sz w:val="18"/>
              </w:rPr>
              <w:t xml:space="preserve">“          “ </w:t>
            </w:r>
          </w:p>
        </w:tc>
        <w:tc>
          <w:tcPr>
            <w:tcW w:w="1319" w:type="dxa"/>
            <w:tcBorders>
              <w:top w:val="single" w:sz="4" w:space="0" w:color="000000"/>
              <w:left w:val="single" w:sz="4" w:space="0" w:color="000000"/>
              <w:bottom w:val="single" w:sz="4" w:space="0" w:color="000000"/>
              <w:right w:val="single" w:sz="4" w:space="0" w:color="000000"/>
            </w:tcBorders>
            <w:vAlign w:val="center"/>
          </w:tcPr>
          <w:p w:rsidR="00147AAB" w:rsidRDefault="00147AAB" w:rsidP="00147AAB">
            <w:pPr>
              <w:spacing w:after="0" w:line="259" w:lineRule="auto"/>
              <w:ind w:left="0" w:right="22" w:firstLine="0"/>
              <w:jc w:val="center"/>
            </w:pPr>
            <w:r>
              <w:rPr>
                <w:sz w:val="18"/>
              </w:rPr>
              <w:t xml:space="preserve">“          “ </w:t>
            </w:r>
          </w:p>
        </w:tc>
      </w:tr>
    </w:tbl>
    <w:p w:rsidR="00147AAB" w:rsidRDefault="00147AAB" w:rsidP="00147AAB"/>
    <w:p w:rsidR="007E782C" w:rsidRDefault="007E782C" w:rsidP="00147AAB"/>
    <w:p w:rsidR="007E782C" w:rsidRDefault="007E782C" w:rsidP="00147AAB"/>
    <w:p w:rsidR="007E782C" w:rsidRDefault="007E782C" w:rsidP="00147AAB"/>
    <w:p w:rsidR="007E782C" w:rsidRDefault="007E782C" w:rsidP="00147AAB"/>
    <w:p w:rsidR="008F7BFE" w:rsidRDefault="008F7BFE" w:rsidP="008F7BFE">
      <w:pPr>
        <w:ind w:left="0" w:firstLine="0"/>
      </w:pPr>
    </w:p>
    <w:p w:rsidR="007E782C" w:rsidRPr="00147AAB" w:rsidRDefault="008F7BFE" w:rsidP="008F7BFE">
      <w:pPr>
        <w:ind w:left="0" w:firstLine="0"/>
      </w:pPr>
      <w:r>
        <w:t xml:space="preserve">                                                                                    </w:t>
      </w:r>
      <w:r w:rsidR="00A15C1C">
        <w:t>30</w:t>
      </w:r>
    </w:p>
    <w:p w:rsidR="007E782C" w:rsidRDefault="007E782C" w:rsidP="007E782C">
      <w:pPr>
        <w:pStyle w:val="Balk5"/>
        <w:spacing w:after="203"/>
        <w:ind w:left="-5" w:right="0"/>
      </w:pPr>
      <w:r>
        <w:lastRenderedPageBreak/>
        <w:t xml:space="preserve">Stratejik Hedef 3.3 </w:t>
      </w:r>
    </w:p>
    <w:p w:rsidR="007E782C" w:rsidRDefault="007E782C" w:rsidP="007E782C">
      <w:pPr>
        <w:spacing w:after="34" w:line="287" w:lineRule="auto"/>
        <w:ind w:left="-5" w:right="147"/>
        <w:jc w:val="left"/>
      </w:pPr>
      <w:r>
        <w:t xml:space="preserve">Plan dönemi sonuna kadar etkin bir izleme ve değerlendirme sistemiyle desteklenen, bürokrasinin azaltıldığı, çoğulcu, katılımcı, şeffaf, hesap verebilir sahip bir yönetim ve organizasyon yapısını oluşturmak. </w:t>
      </w:r>
    </w:p>
    <w:p w:rsidR="007E782C" w:rsidRDefault="007E782C" w:rsidP="007E782C">
      <w:pPr>
        <w:pStyle w:val="Balk5"/>
        <w:ind w:left="-5" w:right="0"/>
      </w:pPr>
      <w:r>
        <w:t xml:space="preserve">Performans Göstergeleri </w:t>
      </w:r>
    </w:p>
    <w:p w:rsidR="007E782C" w:rsidRDefault="007E782C" w:rsidP="007E782C">
      <w:pPr>
        <w:spacing w:after="34" w:line="287" w:lineRule="auto"/>
        <w:ind w:left="-5" w:right="147"/>
        <w:jc w:val="left"/>
      </w:pPr>
    </w:p>
    <w:tbl>
      <w:tblPr>
        <w:tblStyle w:val="TableGrid"/>
        <w:tblW w:w="8757" w:type="dxa"/>
        <w:tblInd w:w="736" w:type="dxa"/>
        <w:tblCellMar>
          <w:top w:w="5" w:type="dxa"/>
          <w:left w:w="107" w:type="dxa"/>
          <w:right w:w="67" w:type="dxa"/>
        </w:tblCellMar>
        <w:tblLook w:val="04A0" w:firstRow="1" w:lastRow="0" w:firstColumn="1" w:lastColumn="0" w:noHBand="0" w:noVBand="1"/>
      </w:tblPr>
      <w:tblGrid>
        <w:gridCol w:w="637"/>
        <w:gridCol w:w="3021"/>
        <w:gridCol w:w="725"/>
        <w:gridCol w:w="288"/>
        <w:gridCol w:w="400"/>
        <w:gridCol w:w="846"/>
        <w:gridCol w:w="866"/>
        <w:gridCol w:w="1016"/>
        <w:gridCol w:w="958"/>
      </w:tblGrid>
      <w:tr w:rsidR="00EE0C02" w:rsidTr="00EE0C02">
        <w:trPr>
          <w:trHeight w:val="484"/>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EE0C02" w:rsidRDefault="00EE0C02" w:rsidP="00CA1923">
            <w:pPr>
              <w:spacing w:after="0" w:line="259" w:lineRule="auto"/>
              <w:ind w:left="0" w:right="40" w:firstLine="0"/>
              <w:jc w:val="center"/>
            </w:pPr>
            <w:r>
              <w:rPr>
                <w:b/>
                <w:sz w:val="18"/>
              </w:rPr>
              <w:t>No</w:t>
            </w:r>
            <w:r>
              <w:rPr>
                <w:sz w:val="18"/>
              </w:rP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EE0C02" w:rsidRDefault="00EE0C02" w:rsidP="00CA1923">
            <w:pPr>
              <w:spacing w:after="0" w:line="259" w:lineRule="auto"/>
              <w:ind w:left="1" w:firstLine="0"/>
              <w:jc w:val="left"/>
            </w:pPr>
            <w:r>
              <w:rPr>
                <w:b/>
                <w:sz w:val="18"/>
              </w:rPr>
              <w:t xml:space="preserve">Gösterge </w:t>
            </w:r>
          </w:p>
        </w:tc>
        <w:tc>
          <w:tcPr>
            <w:tcW w:w="725" w:type="dxa"/>
            <w:tcBorders>
              <w:top w:val="single" w:sz="4" w:space="0" w:color="000000"/>
              <w:left w:val="single" w:sz="4" w:space="0" w:color="000000"/>
              <w:bottom w:val="single" w:sz="4" w:space="0" w:color="000000"/>
              <w:right w:val="nil"/>
            </w:tcBorders>
            <w:shd w:val="clear" w:color="auto" w:fill="BFBFBF"/>
          </w:tcPr>
          <w:p w:rsidR="00EE0C02" w:rsidRDefault="00EE0C02" w:rsidP="00CA1923">
            <w:pPr>
              <w:spacing w:after="0" w:line="259" w:lineRule="auto"/>
              <w:ind w:left="0" w:firstLine="0"/>
              <w:jc w:val="center"/>
            </w:pPr>
            <w:r>
              <w:rPr>
                <w:b/>
                <w:sz w:val="18"/>
              </w:rPr>
              <w:t xml:space="preserve">Önceki Yıllar </w:t>
            </w:r>
          </w:p>
        </w:tc>
        <w:tc>
          <w:tcPr>
            <w:tcW w:w="288" w:type="dxa"/>
            <w:tcBorders>
              <w:top w:val="single" w:sz="4" w:space="0" w:color="000000"/>
              <w:left w:val="nil"/>
              <w:bottom w:val="single" w:sz="4" w:space="0" w:color="000000"/>
              <w:right w:val="single" w:sz="4" w:space="0" w:color="000000"/>
            </w:tcBorders>
            <w:shd w:val="clear" w:color="auto" w:fill="BFBFBF"/>
          </w:tcPr>
          <w:p w:rsidR="00EE0C02" w:rsidRDefault="00EE0C02" w:rsidP="00CA1923">
            <w:pPr>
              <w:spacing w:after="160" w:line="259" w:lineRule="auto"/>
              <w:ind w:left="0" w:firstLine="0"/>
              <w:jc w:val="left"/>
            </w:pPr>
          </w:p>
        </w:tc>
        <w:tc>
          <w:tcPr>
            <w:tcW w:w="400"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EE0C02">
            <w:pPr>
              <w:spacing w:after="0" w:line="259" w:lineRule="auto"/>
              <w:ind w:left="0" w:right="47" w:firstLine="0"/>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0" w:right="47" w:firstLine="0"/>
              <w:jc w:val="center"/>
              <w:rPr>
                <w:b/>
                <w:sz w:val="18"/>
              </w:rPr>
            </w:pPr>
          </w:p>
        </w:tc>
        <w:tc>
          <w:tcPr>
            <w:tcW w:w="866"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0" w:right="47" w:firstLine="0"/>
              <w:jc w:val="center"/>
              <w:rPr>
                <w:b/>
                <w:sz w:val="18"/>
              </w:rPr>
            </w:pPr>
          </w:p>
        </w:tc>
        <w:tc>
          <w:tcPr>
            <w:tcW w:w="1016"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0" w:right="47" w:firstLine="0"/>
              <w:jc w:val="center"/>
              <w:rPr>
                <w:b/>
                <w:sz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EE0C02">
            <w:pPr>
              <w:spacing w:after="0" w:line="259" w:lineRule="auto"/>
              <w:ind w:left="0" w:right="47" w:firstLine="0"/>
              <w:rPr>
                <w:b/>
                <w:sz w:val="18"/>
              </w:rPr>
            </w:pPr>
          </w:p>
          <w:p w:rsidR="00EE0C02" w:rsidRDefault="00EE0C02" w:rsidP="00EE0C02">
            <w:pPr>
              <w:spacing w:after="0" w:line="259" w:lineRule="auto"/>
              <w:ind w:left="0" w:right="47" w:firstLine="0"/>
              <w:rPr>
                <w:b/>
                <w:sz w:val="18"/>
              </w:rPr>
            </w:pPr>
            <w:r>
              <w:rPr>
                <w:b/>
                <w:sz w:val="18"/>
              </w:rPr>
              <w:t xml:space="preserve">Hedef </w:t>
            </w:r>
          </w:p>
        </w:tc>
      </w:tr>
      <w:tr w:rsidR="00EE0C02" w:rsidTr="00EE0C02">
        <w:trPr>
          <w:trHeight w:val="246"/>
        </w:trPr>
        <w:tc>
          <w:tcPr>
            <w:tcW w:w="0" w:type="auto"/>
            <w:vMerge/>
            <w:tcBorders>
              <w:top w:val="nil"/>
              <w:left w:val="single" w:sz="4" w:space="0" w:color="000000"/>
              <w:bottom w:val="single" w:sz="4" w:space="0" w:color="000000"/>
              <w:right w:val="single" w:sz="4" w:space="0" w:color="000000"/>
            </w:tcBorders>
            <w:vAlign w:val="center"/>
          </w:tcPr>
          <w:p w:rsidR="00EE0C02" w:rsidRDefault="00EE0C02" w:rsidP="00CA192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EE0C02" w:rsidRDefault="00EE0C02" w:rsidP="00CA1923">
            <w:pPr>
              <w:spacing w:after="160" w:line="259" w:lineRule="auto"/>
              <w:ind w:left="0" w:firstLine="0"/>
              <w:jc w:val="left"/>
            </w:pPr>
          </w:p>
        </w:tc>
        <w:tc>
          <w:tcPr>
            <w:tcW w:w="725"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1" w:firstLine="0"/>
              <w:jc w:val="left"/>
            </w:pPr>
            <w:r>
              <w:rPr>
                <w:b/>
                <w:sz w:val="18"/>
              </w:rPr>
              <w:t xml:space="preserve">2018 </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1" w:firstLine="0"/>
              <w:jc w:val="left"/>
            </w:pPr>
            <w:r>
              <w:rPr>
                <w:b/>
                <w:sz w:val="18"/>
              </w:rPr>
              <w:t xml:space="preserve">2019 </w:t>
            </w:r>
          </w:p>
        </w:tc>
        <w:tc>
          <w:tcPr>
            <w:tcW w:w="846"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1" w:firstLine="0"/>
              <w:jc w:val="left"/>
              <w:rPr>
                <w:b/>
                <w:sz w:val="18"/>
              </w:rPr>
            </w:pPr>
            <w:r>
              <w:rPr>
                <w:b/>
                <w:sz w:val="18"/>
              </w:rPr>
              <w:t>2020</w:t>
            </w:r>
          </w:p>
        </w:tc>
        <w:tc>
          <w:tcPr>
            <w:tcW w:w="866"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1" w:firstLine="0"/>
              <w:jc w:val="left"/>
              <w:rPr>
                <w:b/>
                <w:sz w:val="18"/>
              </w:rPr>
            </w:pPr>
            <w:r>
              <w:rPr>
                <w:b/>
                <w:sz w:val="18"/>
              </w:rPr>
              <w:t>2021</w:t>
            </w:r>
          </w:p>
        </w:tc>
        <w:tc>
          <w:tcPr>
            <w:tcW w:w="1016"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1" w:firstLine="0"/>
              <w:jc w:val="left"/>
              <w:rPr>
                <w:b/>
                <w:sz w:val="18"/>
              </w:rPr>
            </w:pPr>
            <w:r>
              <w:rPr>
                <w:b/>
                <w:sz w:val="18"/>
              </w:rPr>
              <w:t>2022</w:t>
            </w: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EE0C02" w:rsidRDefault="00EE0C02" w:rsidP="00CA1923">
            <w:pPr>
              <w:spacing w:after="0" w:line="259" w:lineRule="auto"/>
              <w:ind w:left="1" w:firstLine="0"/>
              <w:jc w:val="left"/>
              <w:rPr>
                <w:b/>
                <w:sz w:val="18"/>
              </w:rPr>
            </w:pPr>
            <w:r>
              <w:rPr>
                <w:b/>
                <w:sz w:val="18"/>
              </w:rPr>
              <w:t>2023</w:t>
            </w:r>
          </w:p>
        </w:tc>
      </w:tr>
      <w:tr w:rsidR="00EE0C02" w:rsidTr="00EE0C02">
        <w:trPr>
          <w:trHeight w:val="251"/>
        </w:trPr>
        <w:tc>
          <w:tcPr>
            <w:tcW w:w="637"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0" w:firstLine="0"/>
              <w:jc w:val="left"/>
            </w:pPr>
            <w:r>
              <w:rPr>
                <w:b/>
                <w:sz w:val="18"/>
              </w:rPr>
              <w:t xml:space="preserve">3.3.1 </w:t>
            </w:r>
          </w:p>
        </w:tc>
        <w:tc>
          <w:tcPr>
            <w:tcW w:w="3021"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pPr>
            <w:r>
              <w:rPr>
                <w:sz w:val="18"/>
              </w:rPr>
              <w:t xml:space="preserve">Yöneticilik Eğitimine Katılan Yönetici Sayısı </w:t>
            </w:r>
          </w:p>
        </w:tc>
        <w:tc>
          <w:tcPr>
            <w:tcW w:w="725"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pPr>
            <w:r>
              <w:rPr>
                <w:sz w:val="18"/>
              </w:rPr>
              <w:t xml:space="preserve">3 </w:t>
            </w:r>
          </w:p>
        </w:tc>
        <w:tc>
          <w:tcPr>
            <w:tcW w:w="688" w:type="dxa"/>
            <w:gridSpan w:val="2"/>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pPr>
            <w:r>
              <w:rPr>
                <w:sz w:val="18"/>
              </w:rPr>
              <w:t xml:space="preserve">2 </w:t>
            </w:r>
          </w:p>
        </w:tc>
        <w:tc>
          <w:tcPr>
            <w:tcW w:w="846"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rPr>
                <w:sz w:val="18"/>
              </w:rPr>
            </w:pPr>
            <w:r>
              <w:rPr>
                <w:sz w:val="18"/>
              </w:rPr>
              <w:t>2</w:t>
            </w:r>
          </w:p>
        </w:tc>
        <w:tc>
          <w:tcPr>
            <w:tcW w:w="866"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rPr>
                <w:sz w:val="18"/>
              </w:rPr>
            </w:pPr>
            <w:r>
              <w:rPr>
                <w:sz w:val="18"/>
              </w:rPr>
              <w:t>2</w:t>
            </w:r>
          </w:p>
        </w:tc>
        <w:tc>
          <w:tcPr>
            <w:tcW w:w="1016"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rPr>
                <w:sz w:val="18"/>
              </w:rPr>
            </w:pPr>
            <w:r>
              <w:rPr>
                <w:sz w:val="18"/>
              </w:rPr>
              <w:t>2</w:t>
            </w:r>
          </w:p>
        </w:tc>
        <w:tc>
          <w:tcPr>
            <w:tcW w:w="958"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rPr>
                <w:sz w:val="18"/>
              </w:rPr>
            </w:pPr>
            <w:r>
              <w:rPr>
                <w:sz w:val="18"/>
              </w:rPr>
              <w:t>2</w:t>
            </w:r>
          </w:p>
        </w:tc>
      </w:tr>
      <w:tr w:rsidR="00EE0C02" w:rsidTr="00EE0C02">
        <w:trPr>
          <w:trHeight w:val="487"/>
        </w:trPr>
        <w:tc>
          <w:tcPr>
            <w:tcW w:w="637" w:type="dxa"/>
            <w:tcBorders>
              <w:top w:val="single" w:sz="4" w:space="0" w:color="000000"/>
              <w:left w:val="single" w:sz="4" w:space="0" w:color="000000"/>
              <w:bottom w:val="single" w:sz="4" w:space="0" w:color="000000"/>
              <w:right w:val="single" w:sz="4" w:space="0" w:color="000000"/>
            </w:tcBorders>
            <w:vAlign w:val="center"/>
          </w:tcPr>
          <w:p w:rsidR="00EE0C02" w:rsidRDefault="00EE0C02" w:rsidP="00CA1923">
            <w:pPr>
              <w:spacing w:after="0" w:line="259" w:lineRule="auto"/>
              <w:ind w:left="24" w:firstLine="0"/>
              <w:jc w:val="left"/>
            </w:pPr>
            <w:r>
              <w:rPr>
                <w:b/>
                <w:sz w:val="18"/>
              </w:rPr>
              <w:t xml:space="preserve">3.3.2 </w:t>
            </w:r>
          </w:p>
        </w:tc>
        <w:tc>
          <w:tcPr>
            <w:tcW w:w="3021"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pPr>
            <w:r>
              <w:rPr>
                <w:sz w:val="18"/>
              </w:rPr>
              <w:t xml:space="preserve">Okulların bilgi edinme sistemlerinden yararlanıcıların memnuniyet oranı </w:t>
            </w:r>
          </w:p>
        </w:tc>
        <w:tc>
          <w:tcPr>
            <w:tcW w:w="725" w:type="dxa"/>
            <w:tcBorders>
              <w:top w:val="single" w:sz="4" w:space="0" w:color="000000"/>
              <w:left w:val="single" w:sz="4" w:space="0" w:color="000000"/>
              <w:bottom w:val="single" w:sz="4" w:space="0" w:color="000000"/>
              <w:right w:val="single" w:sz="4" w:space="0" w:color="000000"/>
            </w:tcBorders>
            <w:vAlign w:val="center"/>
          </w:tcPr>
          <w:p w:rsidR="00EE0C02" w:rsidRDefault="00EE0C02" w:rsidP="00CA1923">
            <w:pPr>
              <w:spacing w:after="0" w:line="259" w:lineRule="auto"/>
              <w:ind w:left="1" w:firstLine="0"/>
              <w:jc w:val="left"/>
            </w:pPr>
            <w:r>
              <w:rPr>
                <w:color w:val="FF0000"/>
                <w:sz w:val="18"/>
              </w:rPr>
              <w:t xml:space="preserve">%80 </w:t>
            </w:r>
          </w:p>
        </w:tc>
        <w:tc>
          <w:tcPr>
            <w:tcW w:w="688" w:type="dxa"/>
            <w:gridSpan w:val="2"/>
            <w:tcBorders>
              <w:top w:val="single" w:sz="4" w:space="0" w:color="000000"/>
              <w:left w:val="single" w:sz="4" w:space="0" w:color="000000"/>
              <w:bottom w:val="single" w:sz="4" w:space="0" w:color="000000"/>
              <w:right w:val="single" w:sz="4" w:space="0" w:color="000000"/>
            </w:tcBorders>
            <w:vAlign w:val="center"/>
          </w:tcPr>
          <w:p w:rsidR="00EE0C02" w:rsidRDefault="00EE0C02" w:rsidP="00CA1923">
            <w:pPr>
              <w:spacing w:after="0" w:line="259" w:lineRule="auto"/>
              <w:ind w:left="1" w:firstLine="0"/>
              <w:jc w:val="left"/>
            </w:pPr>
            <w:r>
              <w:rPr>
                <w:sz w:val="18"/>
              </w:rPr>
              <w:t>%80</w:t>
            </w:r>
          </w:p>
        </w:tc>
        <w:tc>
          <w:tcPr>
            <w:tcW w:w="846" w:type="dxa"/>
            <w:tcBorders>
              <w:top w:val="single" w:sz="4" w:space="0" w:color="000000"/>
              <w:left w:val="single" w:sz="4" w:space="0" w:color="000000"/>
              <w:bottom w:val="single" w:sz="4" w:space="0" w:color="000000"/>
              <w:right w:val="single" w:sz="4" w:space="0" w:color="000000"/>
            </w:tcBorders>
          </w:tcPr>
          <w:p w:rsidR="00EE0C02" w:rsidRDefault="00EE0C02" w:rsidP="00EE0C02">
            <w:pPr>
              <w:spacing w:after="0" w:line="259" w:lineRule="auto"/>
              <w:ind w:left="0" w:firstLine="0"/>
              <w:jc w:val="left"/>
              <w:rPr>
                <w:sz w:val="18"/>
              </w:rPr>
            </w:pPr>
          </w:p>
          <w:p w:rsidR="00EE0C02" w:rsidRDefault="00EE0C02" w:rsidP="00EE0C02">
            <w:pPr>
              <w:spacing w:after="0" w:line="259" w:lineRule="auto"/>
              <w:ind w:left="0" w:firstLine="0"/>
              <w:jc w:val="left"/>
              <w:rPr>
                <w:sz w:val="18"/>
              </w:rPr>
            </w:pPr>
            <w:r>
              <w:rPr>
                <w:sz w:val="18"/>
              </w:rPr>
              <w:t>%100</w:t>
            </w:r>
          </w:p>
        </w:tc>
        <w:tc>
          <w:tcPr>
            <w:tcW w:w="866"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rPr>
                <w:sz w:val="18"/>
              </w:rPr>
            </w:pPr>
          </w:p>
          <w:p w:rsidR="00EE0C02" w:rsidRDefault="00EE0C02" w:rsidP="00CA1923">
            <w:pPr>
              <w:spacing w:after="0" w:line="259" w:lineRule="auto"/>
              <w:ind w:left="1" w:firstLine="0"/>
              <w:jc w:val="left"/>
              <w:rPr>
                <w:sz w:val="18"/>
              </w:rPr>
            </w:pPr>
            <w:r>
              <w:rPr>
                <w:sz w:val="18"/>
              </w:rPr>
              <w:t>%100</w:t>
            </w:r>
          </w:p>
        </w:tc>
        <w:tc>
          <w:tcPr>
            <w:tcW w:w="1016"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rPr>
                <w:sz w:val="18"/>
              </w:rPr>
            </w:pPr>
          </w:p>
          <w:p w:rsidR="00EE0C02" w:rsidRDefault="00EE0C02" w:rsidP="00CA1923">
            <w:pPr>
              <w:spacing w:after="0" w:line="259" w:lineRule="auto"/>
              <w:ind w:left="1" w:firstLine="0"/>
              <w:jc w:val="left"/>
              <w:rPr>
                <w:sz w:val="18"/>
              </w:rPr>
            </w:pPr>
            <w:r>
              <w:rPr>
                <w:sz w:val="18"/>
              </w:rPr>
              <w:t>%100</w:t>
            </w:r>
          </w:p>
        </w:tc>
        <w:tc>
          <w:tcPr>
            <w:tcW w:w="958" w:type="dxa"/>
            <w:tcBorders>
              <w:top w:val="single" w:sz="4" w:space="0" w:color="000000"/>
              <w:left w:val="single" w:sz="4" w:space="0" w:color="000000"/>
              <w:bottom w:val="single" w:sz="4" w:space="0" w:color="000000"/>
              <w:right w:val="single" w:sz="4" w:space="0" w:color="000000"/>
            </w:tcBorders>
          </w:tcPr>
          <w:p w:rsidR="00EE0C02" w:rsidRDefault="00EE0C02" w:rsidP="00CA1923">
            <w:pPr>
              <w:spacing w:after="0" w:line="259" w:lineRule="auto"/>
              <w:ind w:left="1" w:firstLine="0"/>
              <w:jc w:val="left"/>
              <w:rPr>
                <w:sz w:val="18"/>
              </w:rPr>
            </w:pPr>
          </w:p>
          <w:p w:rsidR="00EE0C02" w:rsidRDefault="00EE0C02" w:rsidP="00CA1923">
            <w:pPr>
              <w:spacing w:after="0" w:line="259" w:lineRule="auto"/>
              <w:ind w:left="1" w:firstLine="0"/>
              <w:jc w:val="left"/>
              <w:rPr>
                <w:sz w:val="18"/>
              </w:rPr>
            </w:pPr>
            <w:r>
              <w:rPr>
                <w:sz w:val="18"/>
              </w:rPr>
              <w:t>%100</w:t>
            </w:r>
          </w:p>
        </w:tc>
      </w:tr>
    </w:tbl>
    <w:p w:rsidR="00147AAB" w:rsidRDefault="00147AAB" w:rsidP="007E782C">
      <w:pPr>
        <w:ind w:left="0" w:firstLine="0"/>
      </w:pPr>
    </w:p>
    <w:p w:rsidR="007E782C" w:rsidRPr="007E782C" w:rsidRDefault="007E782C" w:rsidP="007E782C">
      <w:pPr>
        <w:ind w:left="0" w:firstLine="0"/>
        <w:rPr>
          <w:b/>
        </w:rPr>
      </w:pPr>
      <w:r w:rsidRPr="007E782C">
        <w:rPr>
          <w:b/>
        </w:rPr>
        <w:t>Eylemler</w:t>
      </w:r>
    </w:p>
    <w:tbl>
      <w:tblPr>
        <w:tblStyle w:val="TableGrid"/>
        <w:tblW w:w="9842" w:type="dxa"/>
        <w:tblInd w:w="-107" w:type="dxa"/>
        <w:tblCellMar>
          <w:top w:w="11" w:type="dxa"/>
          <w:left w:w="107" w:type="dxa"/>
          <w:right w:w="77" w:type="dxa"/>
        </w:tblCellMar>
        <w:tblLook w:val="04A0" w:firstRow="1" w:lastRow="0" w:firstColumn="1" w:lastColumn="0" w:noHBand="0" w:noVBand="1"/>
      </w:tblPr>
      <w:tblGrid>
        <w:gridCol w:w="450"/>
        <w:gridCol w:w="6656"/>
        <w:gridCol w:w="1063"/>
        <w:gridCol w:w="1673"/>
      </w:tblGrid>
      <w:tr w:rsidR="007E782C" w:rsidTr="00CA1923">
        <w:trPr>
          <w:trHeight w:val="485"/>
        </w:trPr>
        <w:tc>
          <w:tcPr>
            <w:tcW w:w="4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E782C" w:rsidRDefault="007E782C" w:rsidP="00CA1923">
            <w:pPr>
              <w:spacing w:after="0" w:line="259" w:lineRule="auto"/>
              <w:ind w:left="0" w:firstLine="0"/>
              <w:jc w:val="left"/>
            </w:pPr>
            <w:r>
              <w:rPr>
                <w:b/>
                <w:sz w:val="18"/>
              </w:rPr>
              <w:t xml:space="preserve">No </w:t>
            </w:r>
          </w:p>
        </w:tc>
        <w:tc>
          <w:tcPr>
            <w:tcW w:w="665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E782C" w:rsidRDefault="007E782C" w:rsidP="00CA1923">
            <w:pPr>
              <w:spacing w:after="0" w:line="259" w:lineRule="auto"/>
              <w:ind w:left="1" w:firstLine="0"/>
              <w:jc w:val="left"/>
            </w:pPr>
            <w:r>
              <w:rPr>
                <w:b/>
                <w:sz w:val="18"/>
              </w:rPr>
              <w:t>EYLEM</w:t>
            </w:r>
          </w:p>
        </w:tc>
        <w:tc>
          <w:tcPr>
            <w:tcW w:w="1063" w:type="dxa"/>
            <w:tcBorders>
              <w:top w:val="single" w:sz="4" w:space="0" w:color="000000"/>
              <w:left w:val="single" w:sz="4" w:space="0" w:color="000000"/>
              <w:bottom w:val="single" w:sz="4" w:space="0" w:color="000000"/>
              <w:right w:val="single" w:sz="4" w:space="0" w:color="000000"/>
            </w:tcBorders>
            <w:shd w:val="clear" w:color="auto" w:fill="BFBFBF"/>
          </w:tcPr>
          <w:p w:rsidR="007E782C" w:rsidRDefault="007E782C" w:rsidP="00CA1923">
            <w:pPr>
              <w:spacing w:after="0" w:line="259" w:lineRule="auto"/>
              <w:ind w:left="1" w:firstLine="0"/>
              <w:jc w:val="left"/>
            </w:pPr>
            <w:r>
              <w:rPr>
                <w:b/>
                <w:sz w:val="18"/>
              </w:rPr>
              <w:t xml:space="preserve">Sorumlu Birimler </w:t>
            </w:r>
          </w:p>
        </w:tc>
        <w:tc>
          <w:tcPr>
            <w:tcW w:w="1673" w:type="dxa"/>
            <w:tcBorders>
              <w:top w:val="single" w:sz="4" w:space="0" w:color="000000"/>
              <w:left w:val="single" w:sz="4" w:space="0" w:color="000000"/>
              <w:bottom w:val="single" w:sz="4" w:space="0" w:color="000000"/>
              <w:right w:val="single" w:sz="4" w:space="0" w:color="000000"/>
            </w:tcBorders>
            <w:shd w:val="clear" w:color="auto" w:fill="BFBFBF"/>
          </w:tcPr>
          <w:p w:rsidR="007E782C" w:rsidRDefault="007E782C" w:rsidP="00CA1923">
            <w:pPr>
              <w:spacing w:after="0" w:line="259" w:lineRule="auto"/>
              <w:ind w:left="2" w:right="22" w:firstLine="0"/>
              <w:jc w:val="left"/>
            </w:pPr>
            <w:r>
              <w:rPr>
                <w:b/>
                <w:sz w:val="18"/>
              </w:rPr>
              <w:t xml:space="preserve">Koordinatör Birim </w:t>
            </w:r>
          </w:p>
        </w:tc>
      </w:tr>
      <w:tr w:rsidR="007E782C" w:rsidTr="00CA1923">
        <w:trPr>
          <w:trHeight w:val="1216"/>
        </w:trPr>
        <w:tc>
          <w:tcPr>
            <w:tcW w:w="450" w:type="dxa"/>
            <w:tcBorders>
              <w:top w:val="single" w:sz="4" w:space="0" w:color="000000"/>
              <w:left w:val="single" w:sz="4" w:space="0" w:color="000000"/>
              <w:bottom w:val="single" w:sz="4" w:space="0" w:color="000000"/>
              <w:right w:val="single" w:sz="4" w:space="0" w:color="000000"/>
            </w:tcBorders>
          </w:tcPr>
          <w:p w:rsidR="007E782C" w:rsidRDefault="007E782C" w:rsidP="00CA1923">
            <w:pPr>
              <w:spacing w:after="0" w:line="259" w:lineRule="auto"/>
              <w:ind w:left="0" w:firstLine="0"/>
              <w:jc w:val="left"/>
            </w:pPr>
            <w:r>
              <w:rPr>
                <w:b/>
                <w:sz w:val="18"/>
              </w:rPr>
              <w:t xml:space="preserve">1 </w:t>
            </w:r>
          </w:p>
        </w:tc>
        <w:tc>
          <w:tcPr>
            <w:tcW w:w="6656"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0" w:line="259" w:lineRule="auto"/>
              <w:ind w:left="1" w:firstLine="0"/>
              <w:jc w:val="left"/>
            </w:pPr>
            <w:r>
              <w:rPr>
                <w:sz w:val="18"/>
              </w:rPr>
              <w:t xml:space="preserve">Okul yöneticiler ve diğer personeli için hizmet içi eğitim kursları takip edilecek ve katılımın artması için gerekli çalışmalar yapılacaktır.  </w:t>
            </w:r>
          </w:p>
        </w:tc>
        <w:tc>
          <w:tcPr>
            <w:tcW w:w="1063"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46" w:line="259" w:lineRule="auto"/>
              <w:ind w:left="1" w:firstLine="0"/>
              <w:jc w:val="left"/>
            </w:pPr>
            <w:r>
              <w:rPr>
                <w:sz w:val="18"/>
              </w:rPr>
              <w:t xml:space="preserve">OKUL </w:t>
            </w:r>
          </w:p>
          <w:p w:rsidR="007E782C" w:rsidRDefault="007E782C" w:rsidP="00CA1923">
            <w:pPr>
              <w:spacing w:after="0" w:line="259" w:lineRule="auto"/>
              <w:ind w:left="1" w:firstLine="0"/>
            </w:pPr>
            <w:r>
              <w:rPr>
                <w:sz w:val="18"/>
              </w:rPr>
              <w:t xml:space="preserve">MÜDÜRÜ </w:t>
            </w:r>
          </w:p>
        </w:tc>
        <w:tc>
          <w:tcPr>
            <w:tcW w:w="1673" w:type="dxa"/>
            <w:tcBorders>
              <w:top w:val="single" w:sz="4" w:space="0" w:color="000000"/>
              <w:left w:val="single" w:sz="4" w:space="0" w:color="000000"/>
              <w:bottom w:val="single" w:sz="4" w:space="0" w:color="000000"/>
              <w:right w:val="single" w:sz="4" w:space="0" w:color="000000"/>
            </w:tcBorders>
          </w:tcPr>
          <w:p w:rsidR="007E782C" w:rsidRDefault="007E782C" w:rsidP="00CA1923">
            <w:pPr>
              <w:spacing w:after="0" w:line="238" w:lineRule="auto"/>
              <w:ind w:left="2" w:firstLine="0"/>
              <w:jc w:val="left"/>
            </w:pPr>
            <w:r>
              <w:rPr>
                <w:sz w:val="18"/>
              </w:rPr>
              <w:t>MÜDÜR YARDIMCISI</w:t>
            </w:r>
            <w:r>
              <w:rPr>
                <w:sz w:val="16"/>
              </w:rPr>
              <w:t xml:space="preserve"> </w:t>
            </w:r>
          </w:p>
          <w:p w:rsidR="007E782C" w:rsidRDefault="007E782C" w:rsidP="00CA1923">
            <w:pPr>
              <w:spacing w:after="17" w:line="238" w:lineRule="auto"/>
              <w:ind w:left="2" w:firstLine="0"/>
              <w:jc w:val="left"/>
            </w:pPr>
            <w:r>
              <w:rPr>
                <w:sz w:val="16"/>
              </w:rPr>
              <w:t xml:space="preserve">OGYE EKİP ÜYELERİ/KALİTE KURULU </w:t>
            </w:r>
          </w:p>
          <w:p w:rsidR="007E782C" w:rsidRDefault="007E782C" w:rsidP="00CA1923">
            <w:pPr>
              <w:spacing w:after="0" w:line="259" w:lineRule="auto"/>
              <w:ind w:left="2" w:firstLine="0"/>
              <w:jc w:val="left"/>
            </w:pPr>
            <w:r>
              <w:rPr>
                <w:sz w:val="18"/>
              </w:rPr>
              <w:t xml:space="preserve"> </w:t>
            </w:r>
          </w:p>
        </w:tc>
      </w:tr>
      <w:tr w:rsidR="007E782C" w:rsidTr="00CA1923">
        <w:trPr>
          <w:trHeight w:val="722"/>
        </w:trPr>
        <w:tc>
          <w:tcPr>
            <w:tcW w:w="450" w:type="dxa"/>
            <w:tcBorders>
              <w:top w:val="single" w:sz="4" w:space="0" w:color="000000"/>
              <w:left w:val="single" w:sz="4" w:space="0" w:color="000000"/>
              <w:bottom w:val="single" w:sz="4" w:space="0" w:color="000000"/>
              <w:right w:val="single" w:sz="4" w:space="0" w:color="000000"/>
            </w:tcBorders>
          </w:tcPr>
          <w:p w:rsidR="007E782C" w:rsidRDefault="007E782C" w:rsidP="00CA1923">
            <w:pPr>
              <w:spacing w:after="0" w:line="259" w:lineRule="auto"/>
              <w:ind w:left="0" w:firstLine="0"/>
              <w:jc w:val="left"/>
            </w:pPr>
            <w:r>
              <w:rPr>
                <w:b/>
                <w:sz w:val="18"/>
              </w:rPr>
              <w:t xml:space="preserve">2 </w:t>
            </w:r>
          </w:p>
        </w:tc>
        <w:tc>
          <w:tcPr>
            <w:tcW w:w="6656" w:type="dxa"/>
            <w:tcBorders>
              <w:top w:val="single" w:sz="4" w:space="0" w:color="000000"/>
              <w:left w:val="single" w:sz="4" w:space="0" w:color="000000"/>
              <w:bottom w:val="single" w:sz="4" w:space="0" w:color="000000"/>
              <w:right w:val="single" w:sz="4" w:space="0" w:color="000000"/>
            </w:tcBorders>
          </w:tcPr>
          <w:p w:rsidR="007E782C" w:rsidRDefault="007E782C" w:rsidP="00CA1923">
            <w:pPr>
              <w:spacing w:after="0" w:line="259" w:lineRule="auto"/>
              <w:ind w:left="1" w:firstLine="0"/>
              <w:jc w:val="left"/>
            </w:pPr>
            <w:r>
              <w:rPr>
                <w:sz w:val="18"/>
              </w:rPr>
              <w:t xml:space="preserve">Hizmet sunmakla sorumlu olduğu vatandaşlar kamu hizmet standartları hususunda sürekli bilgilendirilecektir. Hizmet sunumunda kolaylık ve hızlılık prensibi esas alınacak </w:t>
            </w:r>
            <w:proofErr w:type="gramStart"/>
            <w:r>
              <w:rPr>
                <w:sz w:val="18"/>
              </w:rPr>
              <w:t>prosedürler</w:t>
            </w:r>
            <w:proofErr w:type="gramEnd"/>
            <w:r>
              <w:rPr>
                <w:sz w:val="18"/>
              </w:rPr>
              <w:t xml:space="preserve"> azaltılacaktır. </w:t>
            </w:r>
          </w:p>
        </w:tc>
        <w:tc>
          <w:tcPr>
            <w:tcW w:w="1063"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0" w:line="259" w:lineRule="auto"/>
              <w:ind w:left="0" w:right="28" w:firstLine="0"/>
              <w:jc w:val="center"/>
            </w:pPr>
            <w:r>
              <w:rPr>
                <w:sz w:val="18"/>
              </w:rPr>
              <w:t xml:space="preserve">“         “ </w:t>
            </w:r>
          </w:p>
        </w:tc>
        <w:tc>
          <w:tcPr>
            <w:tcW w:w="1673"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0" w:line="259" w:lineRule="auto"/>
              <w:ind w:left="0" w:right="26" w:firstLine="0"/>
              <w:jc w:val="center"/>
            </w:pPr>
            <w:r>
              <w:rPr>
                <w:sz w:val="18"/>
              </w:rPr>
              <w:t xml:space="preserve">“         “ </w:t>
            </w:r>
          </w:p>
        </w:tc>
      </w:tr>
    </w:tbl>
    <w:p w:rsidR="007E782C" w:rsidRDefault="007E782C" w:rsidP="007E782C">
      <w:pPr>
        <w:ind w:left="0" w:firstLine="0"/>
      </w:pPr>
    </w:p>
    <w:p w:rsidR="007E782C" w:rsidRDefault="00A15C1C" w:rsidP="007E782C">
      <w:pPr>
        <w:spacing w:after="4" w:line="287" w:lineRule="auto"/>
        <w:ind w:left="-5" w:right="147" w:firstLine="5"/>
        <w:jc w:val="left"/>
        <w:rPr>
          <w:b/>
        </w:rPr>
      </w:pPr>
      <w:r>
        <w:t xml:space="preserve">   </w:t>
      </w:r>
      <w:r w:rsidR="007E782C">
        <w:rPr>
          <w:b/>
        </w:rPr>
        <w:t>Stratejik Amaç 4.1</w:t>
      </w:r>
    </w:p>
    <w:p w:rsidR="00147AAB" w:rsidRDefault="007E782C" w:rsidP="007E782C">
      <w:r>
        <w:t>Okul içi iletişimi arttırmak amacı ile çalışanlar ve öğrenciler arasında düzenlenecek olan sosyal faaliyetleri arttırmak.</w:t>
      </w:r>
    </w:p>
    <w:p w:rsidR="007E782C" w:rsidRDefault="007E782C" w:rsidP="007E782C">
      <w:pPr>
        <w:pStyle w:val="Balk5"/>
        <w:ind w:left="-5" w:right="0"/>
      </w:pPr>
      <w:r>
        <w:t xml:space="preserve">Performans Göstergeleri </w:t>
      </w:r>
    </w:p>
    <w:p w:rsidR="007E782C" w:rsidRDefault="007E782C" w:rsidP="007E782C"/>
    <w:tbl>
      <w:tblPr>
        <w:tblStyle w:val="TableGrid"/>
        <w:tblW w:w="8408" w:type="dxa"/>
        <w:tblInd w:w="92" w:type="dxa"/>
        <w:tblCellMar>
          <w:top w:w="5" w:type="dxa"/>
          <w:left w:w="107" w:type="dxa"/>
          <w:right w:w="97" w:type="dxa"/>
        </w:tblCellMar>
        <w:tblLook w:val="04A0" w:firstRow="1" w:lastRow="0" w:firstColumn="1" w:lastColumn="0" w:noHBand="0" w:noVBand="1"/>
      </w:tblPr>
      <w:tblGrid>
        <w:gridCol w:w="968"/>
        <w:gridCol w:w="2178"/>
        <w:gridCol w:w="408"/>
        <w:gridCol w:w="969"/>
        <w:gridCol w:w="679"/>
        <w:gridCol w:w="637"/>
        <w:gridCol w:w="713"/>
        <w:gridCol w:w="722"/>
        <w:gridCol w:w="1134"/>
      </w:tblGrid>
      <w:tr w:rsidR="00DF5DD9" w:rsidTr="00DF5DD9">
        <w:trPr>
          <w:trHeight w:val="392"/>
        </w:trPr>
        <w:tc>
          <w:tcPr>
            <w:tcW w:w="96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F5DD9" w:rsidRDefault="00DF5DD9" w:rsidP="00CA1923">
            <w:pPr>
              <w:spacing w:after="0" w:line="259" w:lineRule="auto"/>
              <w:ind w:left="0" w:firstLine="0"/>
              <w:jc w:val="left"/>
            </w:pPr>
            <w:r>
              <w:rPr>
                <w:b/>
                <w:sz w:val="18"/>
              </w:rPr>
              <w:t>No</w:t>
            </w:r>
            <w:r>
              <w:rPr>
                <w:sz w:val="18"/>
              </w:rPr>
              <w:t xml:space="preserve"> </w:t>
            </w:r>
          </w:p>
        </w:tc>
        <w:tc>
          <w:tcPr>
            <w:tcW w:w="2178" w:type="dxa"/>
            <w:vMerge w:val="restart"/>
            <w:tcBorders>
              <w:top w:val="single" w:sz="4" w:space="0" w:color="000000"/>
              <w:left w:val="single" w:sz="4" w:space="0" w:color="000000"/>
              <w:bottom w:val="single" w:sz="4" w:space="0" w:color="000000"/>
              <w:right w:val="nil"/>
            </w:tcBorders>
            <w:shd w:val="clear" w:color="auto" w:fill="BFBFBF"/>
            <w:vAlign w:val="center"/>
          </w:tcPr>
          <w:p w:rsidR="00DF5DD9" w:rsidRDefault="00DF5DD9" w:rsidP="00CA1923">
            <w:pPr>
              <w:spacing w:after="0" w:line="259" w:lineRule="auto"/>
              <w:ind w:left="1" w:firstLine="0"/>
              <w:jc w:val="left"/>
            </w:pPr>
            <w:r>
              <w:rPr>
                <w:b/>
                <w:sz w:val="18"/>
              </w:rPr>
              <w:t xml:space="preserve">Gösterge </w:t>
            </w:r>
          </w:p>
        </w:tc>
        <w:tc>
          <w:tcPr>
            <w:tcW w:w="408" w:type="dxa"/>
            <w:vMerge w:val="restart"/>
            <w:tcBorders>
              <w:top w:val="single" w:sz="4" w:space="0" w:color="000000"/>
              <w:left w:val="nil"/>
              <w:bottom w:val="single" w:sz="4" w:space="0" w:color="000000"/>
              <w:right w:val="single" w:sz="4" w:space="0" w:color="000000"/>
            </w:tcBorders>
            <w:shd w:val="clear" w:color="auto" w:fill="BFBFBF"/>
            <w:vAlign w:val="center"/>
          </w:tcPr>
          <w:p w:rsidR="00DF5DD9" w:rsidRDefault="00DF5DD9" w:rsidP="00CA1923">
            <w:pPr>
              <w:spacing w:after="160" w:line="259" w:lineRule="auto"/>
              <w:ind w:left="0" w:firstLine="0"/>
              <w:jc w:val="left"/>
            </w:pPr>
          </w:p>
        </w:tc>
        <w:tc>
          <w:tcPr>
            <w:tcW w:w="9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F5DD9" w:rsidRDefault="00DF5DD9" w:rsidP="00CA1923">
            <w:pPr>
              <w:spacing w:after="0" w:line="259" w:lineRule="auto"/>
              <w:ind w:left="30" w:firstLine="0"/>
              <w:jc w:val="left"/>
            </w:pPr>
            <w:r>
              <w:rPr>
                <w:b/>
                <w:sz w:val="18"/>
              </w:rPr>
              <w:t xml:space="preserve">Önceki Yıllar </w:t>
            </w:r>
          </w:p>
        </w:tc>
        <w:tc>
          <w:tcPr>
            <w:tcW w:w="679"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9" w:firstLine="0"/>
              <w:jc w:val="center"/>
              <w:rPr>
                <w:b/>
                <w:sz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9" w:firstLine="0"/>
              <w:jc w:val="center"/>
              <w:rPr>
                <w:b/>
                <w:sz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9" w:firstLine="0"/>
              <w:jc w:val="center"/>
              <w:rPr>
                <w:b/>
                <w:sz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9" w:firstLine="0"/>
              <w:jc w:val="center"/>
              <w:rPr>
                <w:b/>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9" w:firstLine="0"/>
              <w:jc w:val="center"/>
            </w:pPr>
            <w:r>
              <w:rPr>
                <w:b/>
                <w:sz w:val="18"/>
              </w:rPr>
              <w:t>Hedef</w:t>
            </w:r>
            <w:r>
              <w:t xml:space="preserve"> </w:t>
            </w:r>
          </w:p>
        </w:tc>
      </w:tr>
      <w:tr w:rsidR="00DF5DD9" w:rsidTr="00DF5DD9">
        <w:trPr>
          <w:trHeight w:val="248"/>
        </w:trPr>
        <w:tc>
          <w:tcPr>
            <w:tcW w:w="0" w:type="auto"/>
            <w:vMerge/>
            <w:tcBorders>
              <w:top w:val="nil"/>
              <w:left w:val="single" w:sz="4" w:space="0" w:color="000000"/>
              <w:bottom w:val="single" w:sz="4" w:space="0" w:color="000000"/>
              <w:right w:val="single" w:sz="4" w:space="0" w:color="000000"/>
            </w:tcBorders>
            <w:vAlign w:val="bottom"/>
          </w:tcPr>
          <w:p w:rsidR="00DF5DD9" w:rsidRDefault="00DF5DD9" w:rsidP="00CA1923">
            <w:pPr>
              <w:spacing w:after="160" w:line="259" w:lineRule="auto"/>
              <w:ind w:left="0" w:firstLine="0"/>
              <w:jc w:val="left"/>
            </w:pPr>
          </w:p>
        </w:tc>
        <w:tc>
          <w:tcPr>
            <w:tcW w:w="0" w:type="auto"/>
            <w:vMerge/>
            <w:tcBorders>
              <w:top w:val="nil"/>
              <w:left w:val="single" w:sz="4" w:space="0" w:color="000000"/>
              <w:bottom w:val="single" w:sz="4" w:space="0" w:color="000000"/>
              <w:right w:val="nil"/>
            </w:tcBorders>
            <w:vAlign w:val="center"/>
          </w:tcPr>
          <w:p w:rsidR="00DF5DD9" w:rsidRDefault="00DF5DD9" w:rsidP="00CA1923">
            <w:pPr>
              <w:spacing w:after="160" w:line="259" w:lineRule="auto"/>
              <w:ind w:left="0" w:firstLine="0"/>
              <w:jc w:val="left"/>
            </w:pPr>
          </w:p>
        </w:tc>
        <w:tc>
          <w:tcPr>
            <w:tcW w:w="0" w:type="auto"/>
            <w:vMerge/>
            <w:tcBorders>
              <w:top w:val="nil"/>
              <w:left w:val="nil"/>
              <w:bottom w:val="single" w:sz="4" w:space="0" w:color="000000"/>
              <w:right w:val="single" w:sz="4" w:space="0" w:color="000000"/>
            </w:tcBorders>
            <w:vAlign w:val="center"/>
          </w:tcPr>
          <w:p w:rsidR="00DF5DD9" w:rsidRDefault="00DF5DD9" w:rsidP="00CA1923">
            <w:pPr>
              <w:spacing w:after="160" w:line="259" w:lineRule="auto"/>
              <w:ind w:left="0" w:firstLine="0"/>
              <w:jc w:val="left"/>
            </w:pPr>
          </w:p>
        </w:tc>
        <w:tc>
          <w:tcPr>
            <w:tcW w:w="969"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12" w:firstLine="0"/>
              <w:jc w:val="center"/>
            </w:pPr>
            <w:r>
              <w:rPr>
                <w:b/>
                <w:sz w:val="18"/>
              </w:rPr>
              <w:t>2018</w:t>
            </w:r>
          </w:p>
        </w:tc>
        <w:tc>
          <w:tcPr>
            <w:tcW w:w="679"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6" w:firstLine="0"/>
              <w:jc w:val="center"/>
              <w:rPr>
                <w:b/>
                <w:sz w:val="18"/>
              </w:rPr>
            </w:pPr>
            <w:r>
              <w:rPr>
                <w:b/>
                <w:sz w:val="18"/>
              </w:rPr>
              <w:t>2019</w:t>
            </w:r>
          </w:p>
        </w:tc>
        <w:tc>
          <w:tcPr>
            <w:tcW w:w="637"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6" w:firstLine="0"/>
              <w:jc w:val="center"/>
              <w:rPr>
                <w:b/>
                <w:sz w:val="18"/>
              </w:rPr>
            </w:pPr>
            <w:r>
              <w:rPr>
                <w:b/>
                <w:sz w:val="18"/>
              </w:rPr>
              <w:t>2020</w:t>
            </w:r>
          </w:p>
        </w:tc>
        <w:tc>
          <w:tcPr>
            <w:tcW w:w="713"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6" w:firstLine="0"/>
              <w:jc w:val="center"/>
              <w:rPr>
                <w:b/>
                <w:sz w:val="18"/>
              </w:rPr>
            </w:pPr>
            <w:r>
              <w:rPr>
                <w:b/>
                <w:sz w:val="18"/>
              </w:rPr>
              <w:t>2021</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6" w:firstLine="0"/>
              <w:jc w:val="center"/>
              <w:rPr>
                <w:b/>
                <w:sz w:val="18"/>
              </w:rPr>
            </w:pPr>
            <w:r>
              <w:rPr>
                <w:b/>
                <w:sz w:val="18"/>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DF5DD9" w:rsidRDefault="00DF5DD9" w:rsidP="00CA1923">
            <w:pPr>
              <w:spacing w:after="0" w:line="259" w:lineRule="auto"/>
              <w:ind w:left="0" w:right="6" w:firstLine="0"/>
              <w:jc w:val="center"/>
            </w:pPr>
            <w:r>
              <w:rPr>
                <w:b/>
                <w:sz w:val="18"/>
              </w:rPr>
              <w:t>2023</w:t>
            </w:r>
          </w:p>
        </w:tc>
      </w:tr>
      <w:tr w:rsidR="00DF5DD9" w:rsidTr="00DF5DD9">
        <w:trPr>
          <w:trHeight w:val="248"/>
        </w:trPr>
        <w:tc>
          <w:tcPr>
            <w:tcW w:w="968"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24" w:firstLine="0"/>
              <w:jc w:val="left"/>
            </w:pPr>
            <w:r>
              <w:rPr>
                <w:b/>
                <w:sz w:val="18"/>
              </w:rPr>
              <w:t xml:space="preserve">4.1.1 </w:t>
            </w:r>
          </w:p>
        </w:tc>
        <w:tc>
          <w:tcPr>
            <w:tcW w:w="2178"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1" w:firstLine="0"/>
              <w:jc w:val="left"/>
            </w:pPr>
            <w:r>
              <w:rPr>
                <w:sz w:val="18"/>
              </w:rPr>
              <w:t>Çalışanlar arası düzenlenen sosyal faaliyetlerin sayısı</w:t>
            </w:r>
          </w:p>
        </w:tc>
        <w:tc>
          <w:tcPr>
            <w:tcW w:w="408"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1" w:firstLine="0"/>
              <w:jc w:val="left"/>
            </w:pPr>
            <w:r>
              <w:rPr>
                <w:sz w:val="18"/>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14" w:firstLine="0"/>
              <w:jc w:val="center"/>
            </w:pPr>
            <w:r>
              <w:rPr>
                <w:color w:val="FF0000"/>
                <w:sz w:val="18"/>
              </w:rPr>
              <w:t>2</w:t>
            </w:r>
          </w:p>
        </w:tc>
        <w:tc>
          <w:tcPr>
            <w:tcW w:w="679"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rPr>
                <w:sz w:val="18"/>
              </w:rPr>
            </w:pPr>
            <w:r>
              <w:rPr>
                <w:sz w:val="18"/>
              </w:rPr>
              <w:t>2</w:t>
            </w:r>
          </w:p>
        </w:tc>
        <w:tc>
          <w:tcPr>
            <w:tcW w:w="637"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rPr>
                <w:sz w:val="18"/>
              </w:rPr>
            </w:pPr>
            <w:r>
              <w:rPr>
                <w:sz w:val="18"/>
              </w:rPr>
              <w:t>3</w:t>
            </w:r>
          </w:p>
        </w:tc>
        <w:tc>
          <w:tcPr>
            <w:tcW w:w="713"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rPr>
                <w:sz w:val="18"/>
              </w:rPr>
            </w:pPr>
            <w:r>
              <w:rPr>
                <w:sz w:val="18"/>
              </w:rPr>
              <w:t>3</w:t>
            </w:r>
          </w:p>
        </w:tc>
        <w:tc>
          <w:tcPr>
            <w:tcW w:w="722"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rPr>
                <w:sz w:val="18"/>
              </w:rPr>
            </w:pPr>
            <w:r>
              <w:rPr>
                <w:sz w:val="18"/>
              </w:rPr>
              <w:t>4</w:t>
            </w:r>
          </w:p>
        </w:tc>
        <w:tc>
          <w:tcPr>
            <w:tcW w:w="1134"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pPr>
            <w:r>
              <w:rPr>
                <w:sz w:val="18"/>
              </w:rPr>
              <w:t>5</w:t>
            </w:r>
          </w:p>
        </w:tc>
      </w:tr>
      <w:tr w:rsidR="00DF5DD9" w:rsidTr="00DF5DD9">
        <w:trPr>
          <w:trHeight w:val="456"/>
        </w:trPr>
        <w:tc>
          <w:tcPr>
            <w:tcW w:w="968" w:type="dxa"/>
            <w:tcBorders>
              <w:top w:val="single" w:sz="4" w:space="0" w:color="000000"/>
              <w:left w:val="single" w:sz="4" w:space="0" w:color="000000"/>
              <w:bottom w:val="single" w:sz="4" w:space="0" w:color="000000"/>
              <w:right w:val="single" w:sz="4" w:space="0" w:color="000000"/>
            </w:tcBorders>
            <w:vAlign w:val="center"/>
          </w:tcPr>
          <w:p w:rsidR="00DF5DD9" w:rsidRDefault="00DF5DD9" w:rsidP="00CA1923">
            <w:pPr>
              <w:spacing w:after="0" w:line="259" w:lineRule="auto"/>
              <w:ind w:left="24" w:firstLine="0"/>
              <w:jc w:val="left"/>
            </w:pPr>
            <w:r>
              <w:rPr>
                <w:b/>
                <w:sz w:val="18"/>
              </w:rPr>
              <w:t xml:space="preserve">4.1.2 </w:t>
            </w:r>
          </w:p>
        </w:tc>
        <w:tc>
          <w:tcPr>
            <w:tcW w:w="2178"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1" w:firstLine="0"/>
              <w:jc w:val="left"/>
            </w:pPr>
            <w:r>
              <w:rPr>
                <w:sz w:val="18"/>
              </w:rPr>
              <w:t>Öğrenciler arası spor etkinliklerinin sayısı</w:t>
            </w:r>
          </w:p>
        </w:tc>
        <w:tc>
          <w:tcPr>
            <w:tcW w:w="408" w:type="dxa"/>
            <w:tcBorders>
              <w:top w:val="single" w:sz="4" w:space="0" w:color="000000"/>
              <w:left w:val="single" w:sz="4" w:space="0" w:color="000000"/>
              <w:bottom w:val="single" w:sz="4" w:space="0" w:color="000000"/>
              <w:right w:val="single" w:sz="4" w:space="0" w:color="000000"/>
            </w:tcBorders>
            <w:vAlign w:val="center"/>
          </w:tcPr>
          <w:p w:rsidR="00DF5DD9" w:rsidRDefault="00DF5DD9" w:rsidP="00CA1923">
            <w:pPr>
              <w:spacing w:after="0" w:line="259" w:lineRule="auto"/>
              <w:ind w:left="1" w:firstLine="0"/>
              <w:jc w:val="left"/>
            </w:pPr>
            <w:r>
              <w:rPr>
                <w:sz w:val="18"/>
              </w:rPr>
              <w:t xml:space="preserve"> </w:t>
            </w:r>
          </w:p>
        </w:tc>
        <w:tc>
          <w:tcPr>
            <w:tcW w:w="969" w:type="dxa"/>
            <w:tcBorders>
              <w:top w:val="single" w:sz="4" w:space="0" w:color="000000"/>
              <w:left w:val="single" w:sz="4" w:space="0" w:color="000000"/>
              <w:bottom w:val="single" w:sz="4" w:space="0" w:color="000000"/>
              <w:right w:val="single" w:sz="4" w:space="0" w:color="000000"/>
            </w:tcBorders>
            <w:vAlign w:val="center"/>
          </w:tcPr>
          <w:p w:rsidR="00DF5DD9" w:rsidRDefault="00DF5DD9" w:rsidP="00CA1923">
            <w:pPr>
              <w:spacing w:after="0" w:line="259" w:lineRule="auto"/>
              <w:ind w:left="0" w:right="14" w:firstLine="0"/>
              <w:jc w:val="center"/>
            </w:pPr>
            <w:r>
              <w:t>2</w:t>
            </w:r>
          </w:p>
        </w:tc>
        <w:tc>
          <w:tcPr>
            <w:tcW w:w="679"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pPr>
            <w:r>
              <w:t>2</w:t>
            </w:r>
          </w:p>
        </w:tc>
        <w:tc>
          <w:tcPr>
            <w:tcW w:w="637"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pPr>
            <w:r>
              <w:t>2</w:t>
            </w:r>
          </w:p>
        </w:tc>
        <w:tc>
          <w:tcPr>
            <w:tcW w:w="713"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pPr>
            <w:r>
              <w:t>3</w:t>
            </w:r>
          </w:p>
        </w:tc>
        <w:tc>
          <w:tcPr>
            <w:tcW w:w="722" w:type="dxa"/>
            <w:tcBorders>
              <w:top w:val="single" w:sz="4" w:space="0" w:color="000000"/>
              <w:left w:val="single" w:sz="4" w:space="0" w:color="000000"/>
              <w:bottom w:val="single" w:sz="4" w:space="0" w:color="000000"/>
              <w:right w:val="single" w:sz="4" w:space="0" w:color="000000"/>
            </w:tcBorders>
          </w:tcPr>
          <w:p w:rsidR="00DF5DD9" w:rsidRDefault="00DF5DD9" w:rsidP="00CA1923">
            <w:pPr>
              <w:spacing w:after="0" w:line="259" w:lineRule="auto"/>
              <w:ind w:left="0" w:right="8"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F5DD9" w:rsidRDefault="00DF5DD9" w:rsidP="00CA1923">
            <w:pPr>
              <w:spacing w:after="0" w:line="259" w:lineRule="auto"/>
              <w:ind w:left="0" w:right="8" w:firstLine="0"/>
              <w:jc w:val="center"/>
            </w:pPr>
            <w:r>
              <w:t>5</w:t>
            </w:r>
          </w:p>
        </w:tc>
      </w:tr>
    </w:tbl>
    <w:p w:rsidR="007E782C" w:rsidRDefault="007E782C" w:rsidP="007E782C"/>
    <w:p w:rsidR="007E782C" w:rsidRPr="007E782C" w:rsidRDefault="007E782C" w:rsidP="007E782C">
      <w:pPr>
        <w:rPr>
          <w:b/>
        </w:rPr>
      </w:pPr>
      <w:r w:rsidRPr="007E782C">
        <w:rPr>
          <w:b/>
        </w:rPr>
        <w:t>Eylemler</w:t>
      </w:r>
    </w:p>
    <w:tbl>
      <w:tblPr>
        <w:tblStyle w:val="TableGrid"/>
        <w:tblW w:w="9597" w:type="dxa"/>
        <w:tblInd w:w="-107" w:type="dxa"/>
        <w:tblCellMar>
          <w:top w:w="11" w:type="dxa"/>
          <w:left w:w="107" w:type="dxa"/>
          <w:right w:w="62" w:type="dxa"/>
        </w:tblCellMar>
        <w:tblLook w:val="04A0" w:firstRow="1" w:lastRow="0" w:firstColumn="1" w:lastColumn="0" w:noHBand="0" w:noVBand="1"/>
      </w:tblPr>
      <w:tblGrid>
        <w:gridCol w:w="434"/>
        <w:gridCol w:w="6624"/>
        <w:gridCol w:w="1017"/>
        <w:gridCol w:w="1522"/>
      </w:tblGrid>
      <w:tr w:rsidR="007E782C" w:rsidTr="00CA1923">
        <w:trPr>
          <w:trHeight w:val="482"/>
        </w:trPr>
        <w:tc>
          <w:tcPr>
            <w:tcW w:w="4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E782C" w:rsidRDefault="007E782C" w:rsidP="00CA1923">
            <w:pPr>
              <w:spacing w:after="0" w:line="259" w:lineRule="auto"/>
              <w:ind w:left="0" w:firstLine="0"/>
              <w:jc w:val="left"/>
            </w:pPr>
            <w:r>
              <w:rPr>
                <w:b/>
                <w:sz w:val="18"/>
              </w:rPr>
              <w:t xml:space="preserve">No </w:t>
            </w:r>
          </w:p>
        </w:tc>
        <w:tc>
          <w:tcPr>
            <w:tcW w:w="66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E782C" w:rsidRDefault="007E782C" w:rsidP="00CA1923">
            <w:pPr>
              <w:spacing w:after="0" w:line="259" w:lineRule="auto"/>
              <w:ind w:left="0" w:firstLine="0"/>
              <w:jc w:val="left"/>
            </w:pPr>
            <w:r>
              <w:rPr>
                <w:b/>
                <w:sz w:val="18"/>
              </w:rPr>
              <w:t>EYLEMLER</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cPr>
          <w:p w:rsidR="007E782C" w:rsidRDefault="007E782C" w:rsidP="00CA1923">
            <w:pPr>
              <w:spacing w:after="0" w:line="259" w:lineRule="auto"/>
              <w:ind w:left="1" w:firstLine="0"/>
              <w:jc w:val="left"/>
            </w:pPr>
            <w:r>
              <w:rPr>
                <w:b/>
                <w:sz w:val="18"/>
              </w:rPr>
              <w:t xml:space="preserve">Sorumlu Birimler </w:t>
            </w:r>
          </w:p>
        </w:tc>
        <w:tc>
          <w:tcPr>
            <w:tcW w:w="1522" w:type="dxa"/>
            <w:tcBorders>
              <w:top w:val="single" w:sz="4" w:space="0" w:color="000000"/>
              <w:left w:val="single" w:sz="4" w:space="0" w:color="000000"/>
              <w:bottom w:val="single" w:sz="4" w:space="0" w:color="000000"/>
              <w:right w:val="single" w:sz="4" w:space="0" w:color="000000"/>
            </w:tcBorders>
            <w:shd w:val="clear" w:color="auto" w:fill="BFBFBF"/>
          </w:tcPr>
          <w:p w:rsidR="007E782C" w:rsidRDefault="007E782C" w:rsidP="00CA1923">
            <w:pPr>
              <w:spacing w:after="0" w:line="259" w:lineRule="auto"/>
              <w:ind w:left="0" w:firstLine="0"/>
              <w:jc w:val="left"/>
            </w:pPr>
            <w:r>
              <w:rPr>
                <w:b/>
                <w:sz w:val="18"/>
              </w:rPr>
              <w:t xml:space="preserve">Koordinatör Birim </w:t>
            </w:r>
          </w:p>
        </w:tc>
      </w:tr>
      <w:tr w:rsidR="007E782C" w:rsidTr="00CA1923">
        <w:trPr>
          <w:trHeight w:val="1072"/>
        </w:trPr>
        <w:tc>
          <w:tcPr>
            <w:tcW w:w="434"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0" w:line="259" w:lineRule="auto"/>
              <w:ind w:left="0" w:firstLine="0"/>
              <w:jc w:val="left"/>
            </w:pPr>
            <w:r>
              <w:rPr>
                <w:b/>
                <w:sz w:val="18"/>
              </w:rPr>
              <w:t xml:space="preserve">1 </w:t>
            </w:r>
          </w:p>
        </w:tc>
        <w:tc>
          <w:tcPr>
            <w:tcW w:w="6624"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0" w:line="259" w:lineRule="auto"/>
              <w:ind w:left="0" w:firstLine="0"/>
              <w:jc w:val="left"/>
            </w:pPr>
            <w:r>
              <w:t xml:space="preserve">Çalışanlar arası tiyatro, sinema, </w:t>
            </w:r>
            <w:proofErr w:type="gramStart"/>
            <w:r>
              <w:t>opera,yemek</w:t>
            </w:r>
            <w:proofErr w:type="gramEnd"/>
            <w:r>
              <w:t xml:space="preserve"> gibi etkinliklerin düzenlenmesi için girişimlerde bulunulması.</w:t>
            </w:r>
          </w:p>
        </w:tc>
        <w:tc>
          <w:tcPr>
            <w:tcW w:w="1017"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46" w:line="259" w:lineRule="auto"/>
              <w:ind w:left="1" w:firstLine="0"/>
              <w:jc w:val="left"/>
            </w:pPr>
            <w:r>
              <w:rPr>
                <w:sz w:val="18"/>
              </w:rPr>
              <w:t xml:space="preserve">OKUL </w:t>
            </w:r>
          </w:p>
          <w:p w:rsidR="007E782C" w:rsidRDefault="007E782C" w:rsidP="00CA1923">
            <w:pPr>
              <w:spacing w:after="0" w:line="259" w:lineRule="auto"/>
              <w:ind w:left="1" w:firstLine="0"/>
            </w:pPr>
            <w:r>
              <w:rPr>
                <w:sz w:val="18"/>
              </w:rPr>
              <w:t xml:space="preserve">MÜDÜRÜ </w:t>
            </w:r>
          </w:p>
        </w:tc>
        <w:tc>
          <w:tcPr>
            <w:tcW w:w="1522" w:type="dxa"/>
            <w:tcBorders>
              <w:top w:val="single" w:sz="4" w:space="0" w:color="000000"/>
              <w:left w:val="single" w:sz="4" w:space="0" w:color="000000"/>
              <w:bottom w:val="single" w:sz="4" w:space="0" w:color="000000"/>
              <w:right w:val="single" w:sz="4" w:space="0" w:color="000000"/>
            </w:tcBorders>
          </w:tcPr>
          <w:p w:rsidR="007E782C" w:rsidRDefault="007E782C" w:rsidP="00CA1923">
            <w:pPr>
              <w:spacing w:after="0" w:line="238" w:lineRule="auto"/>
              <w:ind w:left="0" w:firstLine="0"/>
              <w:jc w:val="left"/>
            </w:pPr>
            <w:r>
              <w:rPr>
                <w:sz w:val="18"/>
              </w:rPr>
              <w:t>MÜDÜR YARDIMCISI</w:t>
            </w:r>
            <w:r>
              <w:rPr>
                <w:sz w:val="16"/>
              </w:rPr>
              <w:t xml:space="preserve"> </w:t>
            </w:r>
          </w:p>
          <w:p w:rsidR="007E782C" w:rsidRDefault="007E782C" w:rsidP="00CA1923">
            <w:pPr>
              <w:spacing w:after="20" w:line="237" w:lineRule="auto"/>
              <w:ind w:left="0" w:firstLine="0"/>
              <w:jc w:val="left"/>
            </w:pPr>
            <w:r>
              <w:rPr>
                <w:sz w:val="16"/>
              </w:rPr>
              <w:t xml:space="preserve">OGYE EKİP ÜYELERİ/KALİTE KURULU </w:t>
            </w:r>
          </w:p>
          <w:p w:rsidR="007E782C" w:rsidRDefault="007E782C" w:rsidP="00CA1923">
            <w:pPr>
              <w:spacing w:after="0" w:line="259" w:lineRule="auto"/>
              <w:ind w:left="0" w:firstLine="0"/>
              <w:jc w:val="left"/>
            </w:pPr>
            <w:r>
              <w:rPr>
                <w:sz w:val="18"/>
              </w:rPr>
              <w:t xml:space="preserve"> </w:t>
            </w:r>
          </w:p>
        </w:tc>
      </w:tr>
      <w:tr w:rsidR="007E782C" w:rsidTr="00CA1923">
        <w:trPr>
          <w:trHeight w:val="725"/>
        </w:trPr>
        <w:tc>
          <w:tcPr>
            <w:tcW w:w="434"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0" w:line="259" w:lineRule="auto"/>
              <w:ind w:left="0" w:firstLine="0"/>
              <w:jc w:val="left"/>
            </w:pPr>
            <w:r>
              <w:rPr>
                <w:b/>
                <w:sz w:val="18"/>
              </w:rPr>
              <w:t xml:space="preserve">2 </w:t>
            </w:r>
          </w:p>
        </w:tc>
        <w:tc>
          <w:tcPr>
            <w:tcW w:w="6624" w:type="dxa"/>
            <w:tcBorders>
              <w:top w:val="single" w:sz="4" w:space="0" w:color="000000"/>
              <w:left w:val="single" w:sz="4" w:space="0" w:color="000000"/>
              <w:bottom w:val="single" w:sz="4" w:space="0" w:color="000000"/>
              <w:right w:val="single" w:sz="4" w:space="0" w:color="000000"/>
            </w:tcBorders>
          </w:tcPr>
          <w:p w:rsidR="007E782C" w:rsidRPr="00F13F8D" w:rsidRDefault="007E782C" w:rsidP="00CA1923">
            <w:pPr>
              <w:spacing w:after="0" w:line="259" w:lineRule="auto"/>
              <w:ind w:left="0" w:firstLine="0"/>
              <w:jc w:val="left"/>
            </w:pPr>
            <w:r w:rsidRPr="00F13F8D">
              <w:t>Öğrenciler arası topaç turnuvası düzenlenmesi</w:t>
            </w:r>
          </w:p>
        </w:tc>
        <w:tc>
          <w:tcPr>
            <w:tcW w:w="1017"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0" w:line="259" w:lineRule="auto"/>
              <w:ind w:left="0" w:right="46" w:firstLine="0"/>
              <w:jc w:val="center"/>
            </w:pPr>
            <w:r>
              <w:rPr>
                <w:sz w:val="18"/>
              </w:rPr>
              <w:t xml:space="preserve">“         “ </w:t>
            </w:r>
          </w:p>
        </w:tc>
        <w:tc>
          <w:tcPr>
            <w:tcW w:w="1522" w:type="dxa"/>
            <w:tcBorders>
              <w:top w:val="single" w:sz="4" w:space="0" w:color="000000"/>
              <w:left w:val="single" w:sz="4" w:space="0" w:color="000000"/>
              <w:bottom w:val="single" w:sz="4" w:space="0" w:color="000000"/>
              <w:right w:val="single" w:sz="4" w:space="0" w:color="000000"/>
            </w:tcBorders>
            <w:vAlign w:val="center"/>
          </w:tcPr>
          <w:p w:rsidR="007E782C" w:rsidRDefault="007E782C" w:rsidP="00CA1923">
            <w:pPr>
              <w:spacing w:after="0" w:line="259" w:lineRule="auto"/>
              <w:ind w:left="0" w:right="45" w:firstLine="0"/>
              <w:jc w:val="center"/>
            </w:pPr>
            <w:r>
              <w:rPr>
                <w:sz w:val="18"/>
              </w:rPr>
              <w:t xml:space="preserve">“              “ </w:t>
            </w:r>
          </w:p>
        </w:tc>
      </w:tr>
    </w:tbl>
    <w:p w:rsidR="00A15C1C" w:rsidRDefault="00A15C1C" w:rsidP="008F7BFE">
      <w:pPr>
        <w:ind w:left="0" w:firstLine="0"/>
      </w:pPr>
    </w:p>
    <w:p w:rsidR="00147AAB" w:rsidRDefault="00147AAB" w:rsidP="00147AAB"/>
    <w:p w:rsidR="007E782C" w:rsidRPr="00A47F2F" w:rsidRDefault="007E782C" w:rsidP="007E782C">
      <w:pPr>
        <w:pStyle w:val="Balk1"/>
      </w:pPr>
      <w:bookmarkStart w:id="21" w:name="_Toc531097547"/>
      <w:r w:rsidRPr="00A47F2F">
        <w:t>V. BÖLÜM</w:t>
      </w:r>
      <w:r>
        <w:t>:</w:t>
      </w:r>
      <w:bookmarkStart w:id="22" w:name="_Toc416085168"/>
      <w:bookmarkStart w:id="23" w:name="_Toc529519471"/>
      <w:r>
        <w:t xml:space="preserve"> </w:t>
      </w:r>
      <w:r w:rsidRPr="00A47F2F">
        <w:t>MALİYETLENDİRME</w:t>
      </w:r>
      <w:bookmarkEnd w:id="21"/>
      <w:bookmarkEnd w:id="22"/>
      <w:bookmarkEnd w:id="23"/>
    </w:p>
    <w:p w:rsidR="007E782C" w:rsidRDefault="007E782C" w:rsidP="007E782C">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7E782C" w:rsidRDefault="007E782C" w:rsidP="007E782C"/>
    <w:tbl>
      <w:tblPr>
        <w:tblStyle w:val="TabloKlavuzu"/>
        <w:tblW w:w="0" w:type="auto"/>
        <w:tblInd w:w="-998" w:type="dxa"/>
        <w:tblLook w:val="04A0" w:firstRow="1" w:lastRow="0" w:firstColumn="1" w:lastColumn="0" w:noHBand="0" w:noVBand="1"/>
      </w:tblPr>
      <w:tblGrid>
        <w:gridCol w:w="2072"/>
        <w:gridCol w:w="1206"/>
        <w:gridCol w:w="1206"/>
        <w:gridCol w:w="1329"/>
        <w:gridCol w:w="1276"/>
        <w:gridCol w:w="1275"/>
        <w:gridCol w:w="1701"/>
      </w:tblGrid>
      <w:tr w:rsidR="007E782C" w:rsidRPr="007E782C" w:rsidTr="007E782C">
        <w:tc>
          <w:tcPr>
            <w:tcW w:w="2072" w:type="dxa"/>
          </w:tcPr>
          <w:p w:rsidR="007E782C" w:rsidRPr="007E782C" w:rsidRDefault="007E782C" w:rsidP="00CA1923">
            <w:pPr>
              <w:ind w:left="0" w:firstLine="0"/>
            </w:pPr>
            <w:r w:rsidRPr="007E782C">
              <w:t>Kaynak Tablosu</w:t>
            </w:r>
          </w:p>
        </w:tc>
        <w:tc>
          <w:tcPr>
            <w:tcW w:w="1206" w:type="dxa"/>
          </w:tcPr>
          <w:p w:rsidR="007E782C" w:rsidRPr="007E782C" w:rsidRDefault="007E782C" w:rsidP="00CA1923">
            <w:pPr>
              <w:ind w:left="0" w:firstLine="0"/>
            </w:pPr>
            <w:r w:rsidRPr="007E782C">
              <w:t>2019</w:t>
            </w:r>
          </w:p>
        </w:tc>
        <w:tc>
          <w:tcPr>
            <w:tcW w:w="1206" w:type="dxa"/>
          </w:tcPr>
          <w:p w:rsidR="007E782C" w:rsidRPr="007E782C" w:rsidRDefault="007E782C" w:rsidP="00CA1923">
            <w:pPr>
              <w:ind w:left="0" w:firstLine="0"/>
            </w:pPr>
            <w:r w:rsidRPr="007E782C">
              <w:t>2020</w:t>
            </w:r>
          </w:p>
        </w:tc>
        <w:tc>
          <w:tcPr>
            <w:tcW w:w="1329" w:type="dxa"/>
          </w:tcPr>
          <w:p w:rsidR="007E782C" w:rsidRPr="007E782C" w:rsidRDefault="007E782C" w:rsidP="00CA1923">
            <w:pPr>
              <w:ind w:left="0" w:firstLine="0"/>
            </w:pPr>
            <w:r w:rsidRPr="007E782C">
              <w:t>2021</w:t>
            </w:r>
          </w:p>
        </w:tc>
        <w:tc>
          <w:tcPr>
            <w:tcW w:w="1276" w:type="dxa"/>
          </w:tcPr>
          <w:p w:rsidR="007E782C" w:rsidRPr="007E782C" w:rsidRDefault="007E782C" w:rsidP="00CA1923">
            <w:pPr>
              <w:ind w:left="0" w:firstLine="0"/>
            </w:pPr>
            <w:r w:rsidRPr="007E782C">
              <w:t>2022</w:t>
            </w:r>
          </w:p>
        </w:tc>
        <w:tc>
          <w:tcPr>
            <w:tcW w:w="1275" w:type="dxa"/>
          </w:tcPr>
          <w:p w:rsidR="007E782C" w:rsidRPr="007E782C" w:rsidRDefault="007E782C" w:rsidP="00CA1923">
            <w:pPr>
              <w:ind w:left="0" w:firstLine="0"/>
            </w:pPr>
            <w:r w:rsidRPr="007E782C">
              <w:t>2023</w:t>
            </w:r>
          </w:p>
        </w:tc>
        <w:tc>
          <w:tcPr>
            <w:tcW w:w="1701" w:type="dxa"/>
          </w:tcPr>
          <w:p w:rsidR="007E782C" w:rsidRPr="007E782C" w:rsidRDefault="007E782C" w:rsidP="00CA1923">
            <w:pPr>
              <w:ind w:left="0" w:firstLine="0"/>
            </w:pPr>
            <w:r w:rsidRPr="007E782C">
              <w:t>Toplam</w:t>
            </w:r>
          </w:p>
        </w:tc>
      </w:tr>
      <w:tr w:rsidR="007E782C" w:rsidRPr="007E782C" w:rsidTr="007E782C">
        <w:tc>
          <w:tcPr>
            <w:tcW w:w="2072" w:type="dxa"/>
          </w:tcPr>
          <w:p w:rsidR="007E782C" w:rsidRPr="007E782C" w:rsidRDefault="007E782C" w:rsidP="00CA1923">
            <w:pPr>
              <w:ind w:left="0" w:firstLine="0"/>
            </w:pPr>
          </w:p>
        </w:tc>
        <w:tc>
          <w:tcPr>
            <w:tcW w:w="1206" w:type="dxa"/>
          </w:tcPr>
          <w:p w:rsidR="007E782C" w:rsidRPr="007E782C" w:rsidRDefault="007E782C" w:rsidP="00CA1923">
            <w:pPr>
              <w:ind w:left="0" w:firstLine="0"/>
            </w:pPr>
          </w:p>
        </w:tc>
        <w:tc>
          <w:tcPr>
            <w:tcW w:w="1206" w:type="dxa"/>
          </w:tcPr>
          <w:p w:rsidR="007E782C" w:rsidRPr="007E782C" w:rsidRDefault="007E782C" w:rsidP="00CA1923">
            <w:pPr>
              <w:ind w:left="0" w:firstLine="0"/>
            </w:pPr>
          </w:p>
        </w:tc>
        <w:tc>
          <w:tcPr>
            <w:tcW w:w="1329" w:type="dxa"/>
          </w:tcPr>
          <w:p w:rsidR="007E782C" w:rsidRPr="007E782C" w:rsidRDefault="007E782C" w:rsidP="00CA1923">
            <w:pPr>
              <w:ind w:left="0" w:firstLine="0"/>
            </w:pPr>
          </w:p>
        </w:tc>
        <w:tc>
          <w:tcPr>
            <w:tcW w:w="1276" w:type="dxa"/>
          </w:tcPr>
          <w:p w:rsidR="007E782C" w:rsidRPr="007E782C" w:rsidRDefault="007E782C" w:rsidP="00CA1923">
            <w:pPr>
              <w:ind w:left="0" w:firstLine="0"/>
            </w:pPr>
          </w:p>
        </w:tc>
        <w:tc>
          <w:tcPr>
            <w:tcW w:w="1275" w:type="dxa"/>
          </w:tcPr>
          <w:p w:rsidR="007E782C" w:rsidRPr="007E782C" w:rsidRDefault="007E782C" w:rsidP="00CA1923">
            <w:pPr>
              <w:ind w:left="0" w:firstLine="0"/>
            </w:pPr>
          </w:p>
        </w:tc>
        <w:tc>
          <w:tcPr>
            <w:tcW w:w="1701" w:type="dxa"/>
          </w:tcPr>
          <w:p w:rsidR="007E782C" w:rsidRPr="007E782C" w:rsidRDefault="007E782C" w:rsidP="00CA1923">
            <w:pPr>
              <w:ind w:left="0" w:firstLine="0"/>
            </w:pPr>
          </w:p>
        </w:tc>
      </w:tr>
      <w:tr w:rsidR="007E782C" w:rsidRPr="007E782C" w:rsidTr="007E782C">
        <w:tc>
          <w:tcPr>
            <w:tcW w:w="2072" w:type="dxa"/>
          </w:tcPr>
          <w:p w:rsidR="007E782C" w:rsidRPr="007E782C" w:rsidRDefault="007E782C" w:rsidP="00CA1923">
            <w:pPr>
              <w:ind w:left="0" w:firstLine="0"/>
            </w:pPr>
            <w:r w:rsidRPr="007E782C">
              <w:t>Genel Bütçe</w:t>
            </w:r>
          </w:p>
        </w:tc>
        <w:tc>
          <w:tcPr>
            <w:tcW w:w="1206" w:type="dxa"/>
          </w:tcPr>
          <w:p w:rsidR="007E782C" w:rsidRPr="007E782C" w:rsidRDefault="007E782C" w:rsidP="00CA1923">
            <w:pPr>
              <w:ind w:left="0" w:firstLine="0"/>
            </w:pPr>
          </w:p>
        </w:tc>
        <w:tc>
          <w:tcPr>
            <w:tcW w:w="1206" w:type="dxa"/>
          </w:tcPr>
          <w:p w:rsidR="007E782C" w:rsidRPr="007E782C" w:rsidRDefault="007E782C" w:rsidP="00CA1923">
            <w:pPr>
              <w:ind w:left="0" w:firstLine="0"/>
            </w:pPr>
          </w:p>
        </w:tc>
        <w:tc>
          <w:tcPr>
            <w:tcW w:w="1329" w:type="dxa"/>
          </w:tcPr>
          <w:p w:rsidR="007E782C" w:rsidRPr="007E782C" w:rsidRDefault="007E782C" w:rsidP="00CA1923">
            <w:pPr>
              <w:ind w:left="0" w:firstLine="0"/>
            </w:pPr>
          </w:p>
        </w:tc>
        <w:tc>
          <w:tcPr>
            <w:tcW w:w="1276" w:type="dxa"/>
          </w:tcPr>
          <w:p w:rsidR="007E782C" w:rsidRPr="007E782C" w:rsidRDefault="007E782C" w:rsidP="00CA1923">
            <w:pPr>
              <w:ind w:left="0" w:firstLine="0"/>
            </w:pPr>
          </w:p>
        </w:tc>
        <w:tc>
          <w:tcPr>
            <w:tcW w:w="1275" w:type="dxa"/>
          </w:tcPr>
          <w:p w:rsidR="007E782C" w:rsidRPr="007E782C" w:rsidRDefault="007E782C" w:rsidP="00CA1923">
            <w:pPr>
              <w:ind w:left="0" w:firstLine="0"/>
            </w:pPr>
          </w:p>
        </w:tc>
        <w:tc>
          <w:tcPr>
            <w:tcW w:w="1701" w:type="dxa"/>
          </w:tcPr>
          <w:p w:rsidR="007E782C" w:rsidRPr="007E782C" w:rsidRDefault="007E782C" w:rsidP="00CA1923">
            <w:pPr>
              <w:ind w:left="0" w:firstLine="0"/>
            </w:pPr>
          </w:p>
        </w:tc>
      </w:tr>
      <w:tr w:rsidR="007E782C" w:rsidRPr="007E782C" w:rsidTr="007E782C">
        <w:tc>
          <w:tcPr>
            <w:tcW w:w="2072" w:type="dxa"/>
          </w:tcPr>
          <w:p w:rsidR="007E782C" w:rsidRPr="007E782C" w:rsidRDefault="007E782C" w:rsidP="00CA1923">
            <w:pPr>
              <w:ind w:left="0" w:firstLine="0"/>
            </w:pPr>
            <w:r w:rsidRPr="007E782C">
              <w:t>Valilikler ve Belediyelerin Katkısı</w:t>
            </w:r>
          </w:p>
        </w:tc>
        <w:tc>
          <w:tcPr>
            <w:tcW w:w="1206" w:type="dxa"/>
          </w:tcPr>
          <w:p w:rsidR="007E782C" w:rsidRPr="007E782C" w:rsidRDefault="007E782C" w:rsidP="00CA1923">
            <w:pPr>
              <w:ind w:left="0" w:firstLine="0"/>
            </w:pPr>
          </w:p>
        </w:tc>
        <w:tc>
          <w:tcPr>
            <w:tcW w:w="1206" w:type="dxa"/>
          </w:tcPr>
          <w:p w:rsidR="007E782C" w:rsidRPr="007E782C" w:rsidRDefault="007E782C" w:rsidP="00CA1923">
            <w:pPr>
              <w:ind w:left="0" w:firstLine="0"/>
            </w:pPr>
          </w:p>
        </w:tc>
        <w:tc>
          <w:tcPr>
            <w:tcW w:w="1329" w:type="dxa"/>
          </w:tcPr>
          <w:p w:rsidR="007E782C" w:rsidRPr="007E782C" w:rsidRDefault="007E782C" w:rsidP="00CA1923">
            <w:pPr>
              <w:ind w:left="0" w:firstLine="0"/>
            </w:pPr>
          </w:p>
        </w:tc>
        <w:tc>
          <w:tcPr>
            <w:tcW w:w="1276" w:type="dxa"/>
          </w:tcPr>
          <w:p w:rsidR="007E782C" w:rsidRPr="007E782C" w:rsidRDefault="007E782C" w:rsidP="00CA1923">
            <w:pPr>
              <w:ind w:left="0" w:firstLine="0"/>
            </w:pPr>
          </w:p>
        </w:tc>
        <w:tc>
          <w:tcPr>
            <w:tcW w:w="1275" w:type="dxa"/>
          </w:tcPr>
          <w:p w:rsidR="007E782C" w:rsidRPr="007E782C" w:rsidRDefault="007E782C" w:rsidP="00CA1923">
            <w:pPr>
              <w:ind w:left="0" w:firstLine="0"/>
            </w:pPr>
          </w:p>
        </w:tc>
        <w:tc>
          <w:tcPr>
            <w:tcW w:w="1701" w:type="dxa"/>
          </w:tcPr>
          <w:p w:rsidR="007E782C" w:rsidRPr="007E782C" w:rsidRDefault="007E782C" w:rsidP="00CA1923">
            <w:pPr>
              <w:ind w:left="0" w:firstLine="0"/>
            </w:pPr>
          </w:p>
        </w:tc>
      </w:tr>
      <w:tr w:rsidR="007E782C" w:rsidRPr="007E782C" w:rsidTr="007E782C">
        <w:tc>
          <w:tcPr>
            <w:tcW w:w="2072" w:type="dxa"/>
          </w:tcPr>
          <w:p w:rsidR="007E782C" w:rsidRPr="007E782C" w:rsidRDefault="007E782C" w:rsidP="00CA1923">
            <w:pPr>
              <w:ind w:left="0" w:firstLine="0"/>
            </w:pPr>
            <w:r w:rsidRPr="007E782C">
              <w:t>Diğer (Okul Aile Birlikleri)</w:t>
            </w:r>
          </w:p>
        </w:tc>
        <w:tc>
          <w:tcPr>
            <w:tcW w:w="1206" w:type="dxa"/>
          </w:tcPr>
          <w:p w:rsidR="007E782C" w:rsidRPr="007E782C" w:rsidRDefault="007E782C" w:rsidP="00CA1923">
            <w:pPr>
              <w:ind w:left="0" w:firstLine="0"/>
            </w:pPr>
            <w:r w:rsidRPr="007E782C">
              <w:t xml:space="preserve">88.075,66 </w:t>
            </w:r>
          </w:p>
        </w:tc>
        <w:tc>
          <w:tcPr>
            <w:tcW w:w="1206" w:type="dxa"/>
          </w:tcPr>
          <w:p w:rsidR="007E782C" w:rsidRPr="007E782C" w:rsidRDefault="007E782C" w:rsidP="00CA1923">
            <w:pPr>
              <w:ind w:left="0" w:firstLine="0"/>
            </w:pPr>
            <w:r w:rsidRPr="007E782C">
              <w:t xml:space="preserve">100.679,22 </w:t>
            </w:r>
          </w:p>
        </w:tc>
        <w:tc>
          <w:tcPr>
            <w:tcW w:w="1329" w:type="dxa"/>
          </w:tcPr>
          <w:p w:rsidR="007E782C" w:rsidRPr="007E782C" w:rsidRDefault="007E782C" w:rsidP="00CA1923">
            <w:pPr>
              <w:ind w:left="0" w:firstLine="0"/>
            </w:pPr>
            <w:r w:rsidRPr="007E782C">
              <w:t xml:space="preserve">111.084,85 </w:t>
            </w:r>
          </w:p>
        </w:tc>
        <w:tc>
          <w:tcPr>
            <w:tcW w:w="1276" w:type="dxa"/>
          </w:tcPr>
          <w:p w:rsidR="007E782C" w:rsidRPr="007E782C" w:rsidRDefault="007E782C" w:rsidP="00CA1923">
            <w:pPr>
              <w:ind w:left="0" w:firstLine="0"/>
            </w:pPr>
            <w:r w:rsidRPr="007E782C">
              <w:t xml:space="preserve">123.381,94 </w:t>
            </w:r>
          </w:p>
        </w:tc>
        <w:tc>
          <w:tcPr>
            <w:tcW w:w="1275" w:type="dxa"/>
          </w:tcPr>
          <w:p w:rsidR="007E782C" w:rsidRPr="007E782C" w:rsidRDefault="007E782C" w:rsidP="00CA1923">
            <w:pPr>
              <w:ind w:left="0" w:firstLine="0"/>
            </w:pPr>
            <w:r w:rsidRPr="007E782C">
              <w:t xml:space="preserve">136.904,60 </w:t>
            </w:r>
          </w:p>
        </w:tc>
        <w:tc>
          <w:tcPr>
            <w:tcW w:w="1701" w:type="dxa"/>
          </w:tcPr>
          <w:p w:rsidR="007E782C" w:rsidRPr="007E782C" w:rsidRDefault="007E782C" w:rsidP="00CA1923">
            <w:pPr>
              <w:ind w:left="0" w:firstLine="0"/>
            </w:pPr>
            <w:r w:rsidRPr="007E782C">
              <w:t>560.126,20</w:t>
            </w:r>
          </w:p>
        </w:tc>
      </w:tr>
      <w:tr w:rsidR="007E782C" w:rsidRPr="007E782C" w:rsidTr="007E782C">
        <w:tc>
          <w:tcPr>
            <w:tcW w:w="2072" w:type="dxa"/>
          </w:tcPr>
          <w:p w:rsidR="007E782C" w:rsidRPr="007E782C" w:rsidRDefault="007E782C" w:rsidP="00CA1923">
            <w:pPr>
              <w:ind w:left="0" w:firstLine="0"/>
            </w:pPr>
            <w:r w:rsidRPr="007E782C">
              <w:t xml:space="preserve">TOPLAM            </w:t>
            </w:r>
          </w:p>
        </w:tc>
        <w:tc>
          <w:tcPr>
            <w:tcW w:w="1206" w:type="dxa"/>
          </w:tcPr>
          <w:p w:rsidR="007E782C" w:rsidRPr="007E782C" w:rsidRDefault="007E782C" w:rsidP="00CA1923">
            <w:pPr>
              <w:ind w:left="0" w:firstLine="0"/>
            </w:pPr>
            <w:r w:rsidRPr="007E782C">
              <w:t xml:space="preserve">88.075,66 </w:t>
            </w:r>
          </w:p>
        </w:tc>
        <w:tc>
          <w:tcPr>
            <w:tcW w:w="1206" w:type="dxa"/>
          </w:tcPr>
          <w:p w:rsidR="007E782C" w:rsidRPr="007E782C" w:rsidRDefault="007E782C" w:rsidP="00CA1923">
            <w:pPr>
              <w:ind w:left="0" w:firstLine="0"/>
            </w:pPr>
            <w:r w:rsidRPr="007E782C">
              <w:t xml:space="preserve">100.679,22 </w:t>
            </w:r>
          </w:p>
        </w:tc>
        <w:tc>
          <w:tcPr>
            <w:tcW w:w="1329" w:type="dxa"/>
          </w:tcPr>
          <w:p w:rsidR="007E782C" w:rsidRPr="007E782C" w:rsidRDefault="007E782C" w:rsidP="00CA1923">
            <w:pPr>
              <w:ind w:left="0" w:firstLine="0"/>
            </w:pPr>
            <w:r w:rsidRPr="007E782C">
              <w:t xml:space="preserve">111.084,85 </w:t>
            </w:r>
          </w:p>
        </w:tc>
        <w:tc>
          <w:tcPr>
            <w:tcW w:w="1276" w:type="dxa"/>
          </w:tcPr>
          <w:p w:rsidR="007E782C" w:rsidRPr="007E782C" w:rsidRDefault="007E782C" w:rsidP="00CA1923">
            <w:pPr>
              <w:ind w:left="0" w:firstLine="0"/>
            </w:pPr>
            <w:r w:rsidRPr="007E782C">
              <w:t xml:space="preserve">123.381,94 </w:t>
            </w:r>
          </w:p>
        </w:tc>
        <w:tc>
          <w:tcPr>
            <w:tcW w:w="1275" w:type="dxa"/>
          </w:tcPr>
          <w:p w:rsidR="007E782C" w:rsidRPr="007E782C" w:rsidRDefault="007E782C" w:rsidP="00CA1923">
            <w:pPr>
              <w:ind w:left="0" w:firstLine="0"/>
            </w:pPr>
            <w:r w:rsidRPr="007E782C">
              <w:t xml:space="preserve">136.904,60 </w:t>
            </w:r>
          </w:p>
        </w:tc>
        <w:tc>
          <w:tcPr>
            <w:tcW w:w="1701" w:type="dxa"/>
          </w:tcPr>
          <w:p w:rsidR="007E782C" w:rsidRPr="007E782C" w:rsidRDefault="007E782C" w:rsidP="00CA1923">
            <w:pPr>
              <w:ind w:left="0" w:firstLine="0"/>
            </w:pPr>
            <w:r w:rsidRPr="007E782C">
              <w:t>560.126,20</w:t>
            </w:r>
          </w:p>
        </w:tc>
      </w:tr>
    </w:tbl>
    <w:p w:rsidR="007E782C" w:rsidRDefault="007E782C" w:rsidP="007E782C"/>
    <w:p w:rsidR="00BF73F1" w:rsidRDefault="00BF73F1" w:rsidP="007E782C"/>
    <w:p w:rsidR="00BF73F1" w:rsidRPr="007E782C" w:rsidRDefault="00BF73F1" w:rsidP="007E782C"/>
    <w:p w:rsidR="00DE1239" w:rsidRPr="008D4E73" w:rsidRDefault="00DE1239" w:rsidP="00DE1239">
      <w:pPr>
        <w:pStyle w:val="Balk1"/>
      </w:pPr>
      <w:bookmarkStart w:id="24" w:name="_Toc416085171"/>
      <w:bookmarkStart w:id="25" w:name="_Toc529519472"/>
      <w:r w:rsidRPr="008D4E73">
        <w:t>VI. BÖLÜM</w:t>
      </w:r>
      <w:bookmarkEnd w:id="24"/>
      <w:bookmarkEnd w:id="25"/>
      <w:r w:rsidRPr="008D4E73">
        <w:t>:</w:t>
      </w:r>
      <w:bookmarkStart w:id="26" w:name="_Toc416085172"/>
      <w:bookmarkStart w:id="27" w:name="_Toc529519473"/>
      <w:r w:rsidRPr="008D4E73">
        <w:t xml:space="preserve"> İZLEME VE DEĞERLENDİRME</w:t>
      </w:r>
      <w:bookmarkEnd w:id="26"/>
      <w:bookmarkEnd w:id="27"/>
    </w:p>
    <w:p w:rsidR="00DE1239" w:rsidRPr="003152E4" w:rsidRDefault="00DE1239" w:rsidP="00DE1239">
      <w:r w:rsidRPr="003152E4">
        <w:t xml:space="preserve">Okulumuz Stratejik Planı izleme ve değerlendirme çalışmalarında 5 yıllık Stratejik Planın izlenmesi ve 1 yıllık gelişim planın izlenmesi olarak ikili bir ayrıma gidilecektir. </w:t>
      </w:r>
    </w:p>
    <w:p w:rsidR="00DE1239" w:rsidRPr="003152E4" w:rsidRDefault="00DE1239" w:rsidP="00DE1239">
      <w:r w:rsidRPr="003152E4">
        <w:t>Stratejik planın izlenmesinde 6 aylık dönemlerde izleme yapılacak denetim birimleri, il ve ilçe millî eğitim müdürlüğü ve Bakanlık denetim ve kontrollerine hazır halde tutulacaktır.</w:t>
      </w:r>
    </w:p>
    <w:p w:rsidR="00DE1239" w:rsidRDefault="00DE1239" w:rsidP="00DE1239">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147AAB" w:rsidRDefault="00147AAB" w:rsidP="00147AAB"/>
    <w:p w:rsidR="00565A50" w:rsidRDefault="00565A50" w:rsidP="00147AAB"/>
    <w:p w:rsidR="00565A50" w:rsidRDefault="00565A50" w:rsidP="00147AAB"/>
    <w:p w:rsidR="00565A50" w:rsidRDefault="00565A50" w:rsidP="00147AAB"/>
    <w:p w:rsidR="00565A50" w:rsidRDefault="00565A50" w:rsidP="00147AAB"/>
    <w:p w:rsidR="00565A50" w:rsidRDefault="00565A50" w:rsidP="00147AAB"/>
    <w:p w:rsidR="00565A50" w:rsidRDefault="00565A50" w:rsidP="00147AAB"/>
    <w:p w:rsidR="00565A50" w:rsidRDefault="00565A50" w:rsidP="00147AAB"/>
    <w:p w:rsidR="00565A50" w:rsidRDefault="00565A50" w:rsidP="00147AAB"/>
    <w:p w:rsidR="00565A50" w:rsidRDefault="00565A50" w:rsidP="00147AAB"/>
    <w:p w:rsidR="00565A50" w:rsidRDefault="00565A50" w:rsidP="00147AAB"/>
    <w:p w:rsidR="00565A50" w:rsidRDefault="00A15C1C" w:rsidP="00A15C1C">
      <w:pPr>
        <w:jc w:val="center"/>
      </w:pPr>
      <w:r>
        <w:t>32</w:t>
      </w:r>
    </w:p>
    <w:p w:rsidR="00337591" w:rsidRDefault="00337591" w:rsidP="00BF73F1">
      <w:pPr>
        <w:spacing w:after="58" w:line="259" w:lineRule="auto"/>
        <w:ind w:left="0" w:right="-15" w:firstLine="0"/>
        <w:jc w:val="left"/>
      </w:pPr>
    </w:p>
    <w:sectPr w:rsidR="00337591" w:rsidSect="004A204D">
      <w:footerReference w:type="even" r:id="rId16"/>
      <w:footerReference w:type="default" r:id="rId17"/>
      <w:footerReference w:type="first" r:id="rId18"/>
      <w:pgSz w:w="11906" w:h="16838"/>
      <w:pgMar w:top="724" w:right="716" w:bottom="467" w:left="141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30" w:rsidRDefault="006D4930">
      <w:pPr>
        <w:spacing w:after="0" w:line="240" w:lineRule="auto"/>
      </w:pPr>
      <w:r>
        <w:separator/>
      </w:r>
    </w:p>
  </w:endnote>
  <w:endnote w:type="continuationSeparator" w:id="0">
    <w:p w:rsidR="006D4930" w:rsidRDefault="006D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9B" w:rsidRDefault="00176B9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9B" w:rsidRDefault="00176B9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9B" w:rsidRDefault="00176B9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30" w:rsidRDefault="006D4930">
      <w:pPr>
        <w:spacing w:after="0" w:line="240" w:lineRule="auto"/>
      </w:pPr>
      <w:r>
        <w:separator/>
      </w:r>
    </w:p>
  </w:footnote>
  <w:footnote w:type="continuationSeparator" w:id="0">
    <w:p w:rsidR="006D4930" w:rsidRDefault="006D4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4110"/>
    <w:multiLevelType w:val="hybridMultilevel"/>
    <w:tmpl w:val="868A050C"/>
    <w:lvl w:ilvl="0" w:tplc="FBA6A3E2">
      <w:start w:val="1"/>
      <w:numFmt w:val="decimal"/>
      <w:lvlText w:val="%1."/>
      <w:lvlJc w:val="left"/>
      <w:pPr>
        <w:ind w:left="3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B232CB8A">
      <w:start w:val="1"/>
      <w:numFmt w:val="lowerLetter"/>
      <w:lvlText w:val="%2"/>
      <w:lvlJc w:val="left"/>
      <w:pPr>
        <w:ind w:left="118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F842AB2E">
      <w:start w:val="1"/>
      <w:numFmt w:val="lowerRoman"/>
      <w:lvlText w:val="%3"/>
      <w:lvlJc w:val="left"/>
      <w:pPr>
        <w:ind w:left="19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3CC34FA">
      <w:start w:val="1"/>
      <w:numFmt w:val="decimal"/>
      <w:lvlText w:val="%4"/>
      <w:lvlJc w:val="left"/>
      <w:pPr>
        <w:ind w:left="262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B2E5590">
      <w:start w:val="1"/>
      <w:numFmt w:val="lowerLetter"/>
      <w:lvlText w:val="%5"/>
      <w:lvlJc w:val="left"/>
      <w:pPr>
        <w:ind w:left="334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4F4096E">
      <w:start w:val="1"/>
      <w:numFmt w:val="lowerRoman"/>
      <w:lvlText w:val="%6"/>
      <w:lvlJc w:val="left"/>
      <w:pPr>
        <w:ind w:left="40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A4290A2">
      <w:start w:val="1"/>
      <w:numFmt w:val="decimal"/>
      <w:lvlText w:val="%7"/>
      <w:lvlJc w:val="left"/>
      <w:pPr>
        <w:ind w:left="478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862D8CE">
      <w:start w:val="1"/>
      <w:numFmt w:val="lowerLetter"/>
      <w:lvlText w:val="%8"/>
      <w:lvlJc w:val="left"/>
      <w:pPr>
        <w:ind w:left="55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03BC85BC">
      <w:start w:val="1"/>
      <w:numFmt w:val="lowerRoman"/>
      <w:lvlText w:val="%9"/>
      <w:lvlJc w:val="left"/>
      <w:pPr>
        <w:ind w:left="622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31982"/>
    <w:multiLevelType w:val="hybridMultilevel"/>
    <w:tmpl w:val="ABDEE4E6"/>
    <w:lvl w:ilvl="0" w:tplc="F8D24970">
      <w:start w:val="1"/>
      <w:numFmt w:val="decimal"/>
      <w:lvlText w:val="%1."/>
      <w:lvlJc w:val="left"/>
      <w:pPr>
        <w:ind w:left="3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B767F8A">
      <w:start w:val="1"/>
      <w:numFmt w:val="lowerLetter"/>
      <w:lvlText w:val="%2"/>
      <w:lvlJc w:val="left"/>
      <w:pPr>
        <w:ind w:left="11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2685E1A">
      <w:start w:val="1"/>
      <w:numFmt w:val="lowerRoman"/>
      <w:lvlText w:val="%3"/>
      <w:lvlJc w:val="left"/>
      <w:pPr>
        <w:ind w:left="190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83C444A">
      <w:start w:val="1"/>
      <w:numFmt w:val="decimal"/>
      <w:lvlText w:val="%4"/>
      <w:lvlJc w:val="left"/>
      <w:pPr>
        <w:ind w:left="262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F70548C">
      <w:start w:val="1"/>
      <w:numFmt w:val="lowerLetter"/>
      <w:lvlText w:val="%5"/>
      <w:lvlJc w:val="left"/>
      <w:pPr>
        <w:ind w:left="334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59E6356">
      <w:start w:val="1"/>
      <w:numFmt w:val="lowerRoman"/>
      <w:lvlText w:val="%6"/>
      <w:lvlJc w:val="left"/>
      <w:pPr>
        <w:ind w:left="406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43EC27B8">
      <w:start w:val="1"/>
      <w:numFmt w:val="decimal"/>
      <w:lvlText w:val="%7"/>
      <w:lvlJc w:val="left"/>
      <w:pPr>
        <w:ind w:left="47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4FEC7A2">
      <w:start w:val="1"/>
      <w:numFmt w:val="lowerLetter"/>
      <w:lvlText w:val="%8"/>
      <w:lvlJc w:val="left"/>
      <w:pPr>
        <w:ind w:left="550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048EADA">
      <w:start w:val="1"/>
      <w:numFmt w:val="lowerRoman"/>
      <w:lvlText w:val="%9"/>
      <w:lvlJc w:val="left"/>
      <w:pPr>
        <w:ind w:left="622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B6C282A"/>
    <w:multiLevelType w:val="hybridMultilevel"/>
    <w:tmpl w:val="1CC04302"/>
    <w:lvl w:ilvl="0" w:tplc="FAEA90B0">
      <w:start w:val="1"/>
      <w:numFmt w:val="decimal"/>
      <w:lvlText w:val="%1."/>
      <w:lvlJc w:val="left"/>
      <w:pPr>
        <w:ind w:left="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B0B226">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CBE4EFA">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39A57B6">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680BD50">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836DE6C">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45C76E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443228">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A6ACA6">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C522405"/>
    <w:multiLevelType w:val="hybridMultilevel"/>
    <w:tmpl w:val="FD54383A"/>
    <w:lvl w:ilvl="0" w:tplc="90A6C870">
      <w:start w:val="3"/>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3AE142E">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5CB3A0">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3A253A">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DCB34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DA6E4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4C39E4">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108E306">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6240CBC">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9A3C6B"/>
    <w:multiLevelType w:val="hybridMultilevel"/>
    <w:tmpl w:val="07CA3868"/>
    <w:lvl w:ilvl="0" w:tplc="35346770">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278468E">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DA821E2">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DC18E2">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7BCD9F2">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6EAFE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8CB40A">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C38F870">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CE4B1F2">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13F2A97"/>
    <w:multiLevelType w:val="hybridMultilevel"/>
    <w:tmpl w:val="1808365C"/>
    <w:lvl w:ilvl="0" w:tplc="FA86ACA8">
      <w:start w:val="4"/>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F42383A">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CC68C46">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5D4B478">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BE8290">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F84456">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8885050">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408648">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1266800">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1457AC0"/>
    <w:multiLevelType w:val="hybridMultilevel"/>
    <w:tmpl w:val="D0D875FC"/>
    <w:lvl w:ilvl="0" w:tplc="CABAFB2C">
      <w:start w:val="1"/>
      <w:numFmt w:val="decimal"/>
      <w:lvlText w:val="%1."/>
      <w:lvlJc w:val="left"/>
      <w:pPr>
        <w:ind w:left="43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62F0F6BA">
      <w:start w:val="1"/>
      <w:numFmt w:val="lowerLetter"/>
      <w:lvlText w:val="%2"/>
      <w:lvlJc w:val="left"/>
      <w:pPr>
        <w:ind w:left="1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FECDF98">
      <w:start w:val="1"/>
      <w:numFmt w:val="lowerRoman"/>
      <w:lvlText w:val="%3"/>
      <w:lvlJc w:val="left"/>
      <w:pPr>
        <w:ind w:left="19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37635FA">
      <w:start w:val="1"/>
      <w:numFmt w:val="decimal"/>
      <w:lvlText w:val="%4"/>
      <w:lvlJc w:val="left"/>
      <w:pPr>
        <w:ind w:left="26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438E416">
      <w:start w:val="1"/>
      <w:numFmt w:val="lowerLetter"/>
      <w:lvlText w:val="%5"/>
      <w:lvlJc w:val="left"/>
      <w:pPr>
        <w:ind w:left="33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51016C8">
      <w:start w:val="1"/>
      <w:numFmt w:val="lowerRoman"/>
      <w:lvlText w:val="%6"/>
      <w:lvlJc w:val="left"/>
      <w:pPr>
        <w:ind w:left="41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556B15E">
      <w:start w:val="1"/>
      <w:numFmt w:val="decimal"/>
      <w:lvlText w:val="%7"/>
      <w:lvlJc w:val="left"/>
      <w:pPr>
        <w:ind w:left="48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6E8DEFE">
      <w:start w:val="1"/>
      <w:numFmt w:val="lowerLetter"/>
      <w:lvlText w:val="%8"/>
      <w:lvlJc w:val="left"/>
      <w:pPr>
        <w:ind w:left="55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110FDA4">
      <w:start w:val="1"/>
      <w:numFmt w:val="lowerRoman"/>
      <w:lvlText w:val="%9"/>
      <w:lvlJc w:val="left"/>
      <w:pPr>
        <w:ind w:left="62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50A28F0"/>
    <w:multiLevelType w:val="hybridMultilevel"/>
    <w:tmpl w:val="59163B9E"/>
    <w:lvl w:ilvl="0" w:tplc="75FA6252">
      <w:start w:val="1"/>
      <w:numFmt w:val="decimal"/>
      <w:lvlText w:val="%1."/>
      <w:lvlJc w:val="left"/>
      <w:pPr>
        <w:ind w:left="43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5309652">
      <w:start w:val="1"/>
      <w:numFmt w:val="lowerLetter"/>
      <w:lvlText w:val="%2"/>
      <w:lvlJc w:val="left"/>
      <w:pPr>
        <w:ind w:left="122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26A2CD0">
      <w:start w:val="1"/>
      <w:numFmt w:val="lowerRoman"/>
      <w:lvlText w:val="%3"/>
      <w:lvlJc w:val="left"/>
      <w:pPr>
        <w:ind w:left="194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92244FE">
      <w:start w:val="1"/>
      <w:numFmt w:val="decimal"/>
      <w:lvlText w:val="%4"/>
      <w:lvlJc w:val="left"/>
      <w:pPr>
        <w:ind w:left="266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B983C36">
      <w:start w:val="1"/>
      <w:numFmt w:val="lowerLetter"/>
      <w:lvlText w:val="%5"/>
      <w:lvlJc w:val="left"/>
      <w:pPr>
        <w:ind w:left="338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70004B68">
      <w:start w:val="1"/>
      <w:numFmt w:val="lowerRoman"/>
      <w:lvlText w:val="%6"/>
      <w:lvlJc w:val="left"/>
      <w:pPr>
        <w:ind w:left="410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CB611B4">
      <w:start w:val="1"/>
      <w:numFmt w:val="decimal"/>
      <w:lvlText w:val="%7"/>
      <w:lvlJc w:val="left"/>
      <w:pPr>
        <w:ind w:left="482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7A4DF18">
      <w:start w:val="1"/>
      <w:numFmt w:val="lowerLetter"/>
      <w:lvlText w:val="%8"/>
      <w:lvlJc w:val="left"/>
      <w:pPr>
        <w:ind w:left="554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E283682">
      <w:start w:val="1"/>
      <w:numFmt w:val="lowerRoman"/>
      <w:lvlText w:val="%9"/>
      <w:lvlJc w:val="left"/>
      <w:pPr>
        <w:ind w:left="626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9985E1E"/>
    <w:multiLevelType w:val="hybridMultilevel"/>
    <w:tmpl w:val="C5388806"/>
    <w:lvl w:ilvl="0" w:tplc="F8D24970">
      <w:start w:val="1"/>
      <w:numFmt w:val="decimal"/>
      <w:lvlText w:val="%1."/>
      <w:lvlJc w:val="left"/>
      <w:pPr>
        <w:ind w:left="3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0748F9"/>
    <w:multiLevelType w:val="hybridMultilevel"/>
    <w:tmpl w:val="8B64EF3A"/>
    <w:lvl w:ilvl="0" w:tplc="412CC75E">
      <w:start w:val="2"/>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44A42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38134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A83C6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86070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0C40F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37A4AE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2C47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BDCBE8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672474"/>
    <w:multiLevelType w:val="hybridMultilevel"/>
    <w:tmpl w:val="5A723792"/>
    <w:lvl w:ilvl="0" w:tplc="6D64ED18">
      <w:start w:val="1"/>
      <w:numFmt w:val="decimal"/>
      <w:lvlText w:val="%1."/>
      <w:lvlJc w:val="left"/>
      <w:pPr>
        <w:ind w:left="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F6FC64">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A6C6A8A">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C088C2">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4E9198">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D60422">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FFC4D4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BFCF9B0">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7A681F2">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91D5744"/>
    <w:multiLevelType w:val="hybridMultilevel"/>
    <w:tmpl w:val="4250641C"/>
    <w:lvl w:ilvl="0" w:tplc="E43A014A">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3D2DAC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A45B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848CBC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E0CA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330FA7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CE2703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DCE6C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5CF4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7F00ED"/>
    <w:multiLevelType w:val="hybridMultilevel"/>
    <w:tmpl w:val="64BABD88"/>
    <w:lvl w:ilvl="0" w:tplc="87E25650">
      <w:start w:val="1"/>
      <w:numFmt w:val="decimal"/>
      <w:lvlText w:val="%1."/>
      <w:lvlJc w:val="left"/>
      <w:pPr>
        <w:ind w:left="3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6DED34C">
      <w:start w:val="1"/>
      <w:numFmt w:val="lowerLetter"/>
      <w:lvlText w:val="%2"/>
      <w:lvlJc w:val="left"/>
      <w:pPr>
        <w:ind w:left="11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10E6066">
      <w:start w:val="1"/>
      <w:numFmt w:val="lowerRoman"/>
      <w:lvlText w:val="%3"/>
      <w:lvlJc w:val="left"/>
      <w:pPr>
        <w:ind w:left="190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9C6913C">
      <w:start w:val="1"/>
      <w:numFmt w:val="decimal"/>
      <w:lvlText w:val="%4"/>
      <w:lvlJc w:val="left"/>
      <w:pPr>
        <w:ind w:left="262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114D8E4">
      <w:start w:val="1"/>
      <w:numFmt w:val="lowerLetter"/>
      <w:lvlText w:val="%5"/>
      <w:lvlJc w:val="left"/>
      <w:pPr>
        <w:ind w:left="334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AFA3590">
      <w:start w:val="1"/>
      <w:numFmt w:val="lowerRoman"/>
      <w:lvlText w:val="%6"/>
      <w:lvlJc w:val="left"/>
      <w:pPr>
        <w:ind w:left="406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B1284FC">
      <w:start w:val="1"/>
      <w:numFmt w:val="decimal"/>
      <w:lvlText w:val="%7"/>
      <w:lvlJc w:val="left"/>
      <w:pPr>
        <w:ind w:left="47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5961E40">
      <w:start w:val="1"/>
      <w:numFmt w:val="lowerLetter"/>
      <w:lvlText w:val="%8"/>
      <w:lvlJc w:val="left"/>
      <w:pPr>
        <w:ind w:left="550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1645110">
      <w:start w:val="1"/>
      <w:numFmt w:val="lowerRoman"/>
      <w:lvlText w:val="%9"/>
      <w:lvlJc w:val="left"/>
      <w:pPr>
        <w:ind w:left="622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0C212BE"/>
    <w:multiLevelType w:val="hybridMultilevel"/>
    <w:tmpl w:val="526C76A2"/>
    <w:lvl w:ilvl="0" w:tplc="905EF0DC">
      <w:start w:val="8"/>
      <w:numFmt w:val="decimal"/>
      <w:lvlText w:val="%1."/>
      <w:lvlJc w:val="left"/>
      <w:pPr>
        <w:ind w:left="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4023682">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D34C164">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3EEE182">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7D458D8">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7A0A604">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52A727C">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FECC3E">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DD6F346">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2690669"/>
    <w:multiLevelType w:val="hybridMultilevel"/>
    <w:tmpl w:val="5338DD78"/>
    <w:lvl w:ilvl="0" w:tplc="C7B86918">
      <w:start w:val="2014"/>
      <w:numFmt w:val="decimal"/>
      <w:lvlText w:val="%1"/>
      <w:lvlJc w:val="left"/>
      <w:pPr>
        <w:ind w:left="4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9AEBF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CEA5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0819C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9C8F4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D68CE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BEA51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9615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A14465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CF3EDF"/>
    <w:multiLevelType w:val="hybridMultilevel"/>
    <w:tmpl w:val="46EA08A6"/>
    <w:lvl w:ilvl="0" w:tplc="2E2CA82C">
      <w:start w:val="1"/>
      <w:numFmt w:val="decimal"/>
      <w:lvlText w:val="%1."/>
      <w:lvlJc w:val="left"/>
      <w:pPr>
        <w:ind w:left="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1224E6">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76E8AD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CA1D98">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B661F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586A6C">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33450F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18CD0A">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326402">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DC849A4"/>
    <w:multiLevelType w:val="hybridMultilevel"/>
    <w:tmpl w:val="9E386620"/>
    <w:lvl w:ilvl="0" w:tplc="75409B10">
      <w:start w:val="3"/>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0D8891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A3C4D8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03824">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9A00E2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5BEF7E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1ECC904">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98A74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02CACA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42D0DB0"/>
    <w:multiLevelType w:val="hybridMultilevel"/>
    <w:tmpl w:val="82B85034"/>
    <w:lvl w:ilvl="0" w:tplc="6A966A92">
      <w:start w:val="1"/>
      <w:numFmt w:val="decimal"/>
      <w:lvlText w:val="%1."/>
      <w:lvlJc w:val="left"/>
      <w:pPr>
        <w:ind w:left="3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D3C4C56E">
      <w:start w:val="1"/>
      <w:numFmt w:val="lowerLetter"/>
      <w:lvlText w:val="%2"/>
      <w:lvlJc w:val="left"/>
      <w:pPr>
        <w:ind w:left="118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8C283F4">
      <w:start w:val="1"/>
      <w:numFmt w:val="lowerRoman"/>
      <w:lvlText w:val="%3"/>
      <w:lvlJc w:val="left"/>
      <w:pPr>
        <w:ind w:left="19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1780922">
      <w:start w:val="1"/>
      <w:numFmt w:val="decimal"/>
      <w:lvlText w:val="%4"/>
      <w:lvlJc w:val="left"/>
      <w:pPr>
        <w:ind w:left="262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A761802">
      <w:start w:val="1"/>
      <w:numFmt w:val="lowerLetter"/>
      <w:lvlText w:val="%5"/>
      <w:lvlJc w:val="left"/>
      <w:pPr>
        <w:ind w:left="334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5789E88">
      <w:start w:val="1"/>
      <w:numFmt w:val="lowerRoman"/>
      <w:lvlText w:val="%6"/>
      <w:lvlJc w:val="left"/>
      <w:pPr>
        <w:ind w:left="40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9809308">
      <w:start w:val="1"/>
      <w:numFmt w:val="decimal"/>
      <w:lvlText w:val="%7"/>
      <w:lvlJc w:val="left"/>
      <w:pPr>
        <w:ind w:left="478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3BC98AA">
      <w:start w:val="1"/>
      <w:numFmt w:val="lowerLetter"/>
      <w:lvlText w:val="%8"/>
      <w:lvlJc w:val="left"/>
      <w:pPr>
        <w:ind w:left="55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8960056">
      <w:start w:val="1"/>
      <w:numFmt w:val="lowerRoman"/>
      <w:lvlText w:val="%9"/>
      <w:lvlJc w:val="left"/>
      <w:pPr>
        <w:ind w:left="622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F56321E"/>
    <w:multiLevelType w:val="hybridMultilevel"/>
    <w:tmpl w:val="DA4E7216"/>
    <w:lvl w:ilvl="0" w:tplc="161A2C76">
      <w:start w:val="1"/>
      <w:numFmt w:val="decimal"/>
      <w:lvlText w:val="%1."/>
      <w:lvlJc w:val="left"/>
      <w:pPr>
        <w:ind w:left="27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E7EE96E">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276CFE2">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C320FA2">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5327AF6">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AA8A0E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03A199E">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AD04014">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6E67874">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D245D8D"/>
    <w:multiLevelType w:val="hybridMultilevel"/>
    <w:tmpl w:val="77427962"/>
    <w:lvl w:ilvl="0" w:tplc="0688EFD2">
      <w:start w:val="2"/>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6219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40BBC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C0CC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14E3E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46A37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4ED2F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48C44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A286B8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C5461A"/>
    <w:multiLevelType w:val="hybridMultilevel"/>
    <w:tmpl w:val="232CD8F8"/>
    <w:lvl w:ilvl="0" w:tplc="408494B0">
      <w:start w:val="1"/>
      <w:numFmt w:val="lowerLetter"/>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92E706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21C287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7B2541C">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3C8E03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6F0EC7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B81F0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3DA0036">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15413E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8214A55"/>
    <w:multiLevelType w:val="hybridMultilevel"/>
    <w:tmpl w:val="AE72CBC4"/>
    <w:lvl w:ilvl="0" w:tplc="9D76395A">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D42689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D1E1C2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4D889BC">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4D4FE34">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4EA058">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8266E26">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C7CE01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752CECA">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AC76852"/>
    <w:multiLevelType w:val="hybridMultilevel"/>
    <w:tmpl w:val="9FB2DD24"/>
    <w:lvl w:ilvl="0" w:tplc="57061AFA">
      <w:start w:val="1"/>
      <w:numFmt w:val="decimal"/>
      <w:lvlText w:val="%1."/>
      <w:lvlJc w:val="left"/>
      <w:pPr>
        <w:ind w:left="3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474A008">
      <w:start w:val="1"/>
      <w:numFmt w:val="lowerLetter"/>
      <w:lvlText w:val="%2"/>
      <w:lvlJc w:val="left"/>
      <w:pPr>
        <w:ind w:left="1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F60CC8CC">
      <w:start w:val="1"/>
      <w:numFmt w:val="lowerRoman"/>
      <w:lvlText w:val="%3"/>
      <w:lvlJc w:val="left"/>
      <w:pPr>
        <w:ind w:left="19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0A21134">
      <w:start w:val="1"/>
      <w:numFmt w:val="decimal"/>
      <w:lvlText w:val="%4"/>
      <w:lvlJc w:val="left"/>
      <w:pPr>
        <w:ind w:left="26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D149244">
      <w:start w:val="1"/>
      <w:numFmt w:val="lowerLetter"/>
      <w:lvlText w:val="%5"/>
      <w:lvlJc w:val="left"/>
      <w:pPr>
        <w:ind w:left="33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13A5BC4">
      <w:start w:val="1"/>
      <w:numFmt w:val="lowerRoman"/>
      <w:lvlText w:val="%6"/>
      <w:lvlJc w:val="left"/>
      <w:pPr>
        <w:ind w:left="41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A641C56">
      <w:start w:val="1"/>
      <w:numFmt w:val="decimal"/>
      <w:lvlText w:val="%7"/>
      <w:lvlJc w:val="left"/>
      <w:pPr>
        <w:ind w:left="48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E881DEA">
      <w:start w:val="1"/>
      <w:numFmt w:val="lowerLetter"/>
      <w:lvlText w:val="%8"/>
      <w:lvlJc w:val="left"/>
      <w:pPr>
        <w:ind w:left="55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D007AD6">
      <w:start w:val="1"/>
      <w:numFmt w:val="lowerRoman"/>
      <w:lvlText w:val="%9"/>
      <w:lvlJc w:val="left"/>
      <w:pPr>
        <w:ind w:left="62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C3F3E49"/>
    <w:multiLevelType w:val="hybridMultilevel"/>
    <w:tmpl w:val="8D3833CE"/>
    <w:lvl w:ilvl="0" w:tplc="DF80CA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789A88">
      <w:start w:val="1"/>
      <w:numFmt w:val="decimal"/>
      <w:lvlRestart w:val="0"/>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8085B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6EB5A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90A62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0E26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2E27C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1E9B8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3674F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1"/>
  </w:num>
  <w:num w:numId="3">
    <w:abstractNumId w:val="9"/>
  </w:num>
  <w:num w:numId="4">
    <w:abstractNumId w:val="14"/>
  </w:num>
  <w:num w:numId="5">
    <w:abstractNumId w:val="23"/>
  </w:num>
  <w:num w:numId="6">
    <w:abstractNumId w:val="13"/>
  </w:num>
  <w:num w:numId="7">
    <w:abstractNumId w:val="10"/>
  </w:num>
  <w:num w:numId="8">
    <w:abstractNumId w:val="15"/>
  </w:num>
  <w:num w:numId="9">
    <w:abstractNumId w:val="2"/>
  </w:num>
  <w:num w:numId="10">
    <w:abstractNumId w:val="22"/>
  </w:num>
  <w:num w:numId="11">
    <w:abstractNumId w:val="18"/>
  </w:num>
  <w:num w:numId="12">
    <w:abstractNumId w:val="12"/>
  </w:num>
  <w:num w:numId="13">
    <w:abstractNumId w:val="6"/>
  </w:num>
  <w:num w:numId="14">
    <w:abstractNumId w:val="0"/>
  </w:num>
  <w:num w:numId="15">
    <w:abstractNumId w:val="1"/>
  </w:num>
  <w:num w:numId="16">
    <w:abstractNumId w:val="7"/>
  </w:num>
  <w:num w:numId="17">
    <w:abstractNumId w:val="17"/>
  </w:num>
  <w:num w:numId="18">
    <w:abstractNumId w:val="4"/>
  </w:num>
  <w:num w:numId="19">
    <w:abstractNumId w:val="5"/>
  </w:num>
  <w:num w:numId="20">
    <w:abstractNumId w:val="3"/>
  </w:num>
  <w:num w:numId="21">
    <w:abstractNumId w:val="20"/>
  </w:num>
  <w:num w:numId="22">
    <w:abstractNumId w:val="16"/>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7591"/>
    <w:rsid w:val="00040699"/>
    <w:rsid w:val="00062B49"/>
    <w:rsid w:val="000917EC"/>
    <w:rsid w:val="00124210"/>
    <w:rsid w:val="00147AAB"/>
    <w:rsid w:val="00160347"/>
    <w:rsid w:val="00176B9B"/>
    <w:rsid w:val="001D007E"/>
    <w:rsid w:val="00294ADF"/>
    <w:rsid w:val="00294DDF"/>
    <w:rsid w:val="002A492E"/>
    <w:rsid w:val="002C3A9D"/>
    <w:rsid w:val="00322E75"/>
    <w:rsid w:val="00337591"/>
    <w:rsid w:val="00360E4B"/>
    <w:rsid w:val="003D056D"/>
    <w:rsid w:val="00445DC2"/>
    <w:rsid w:val="00451618"/>
    <w:rsid w:val="004A204D"/>
    <w:rsid w:val="004B197C"/>
    <w:rsid w:val="00533E3B"/>
    <w:rsid w:val="00565A50"/>
    <w:rsid w:val="005C7DCF"/>
    <w:rsid w:val="00652F2F"/>
    <w:rsid w:val="00687484"/>
    <w:rsid w:val="006900C0"/>
    <w:rsid w:val="006D4930"/>
    <w:rsid w:val="006F0007"/>
    <w:rsid w:val="006F189D"/>
    <w:rsid w:val="007E710D"/>
    <w:rsid w:val="007E782C"/>
    <w:rsid w:val="00885CCD"/>
    <w:rsid w:val="008912B9"/>
    <w:rsid w:val="008B521B"/>
    <w:rsid w:val="008F7BFE"/>
    <w:rsid w:val="009B71C9"/>
    <w:rsid w:val="009C5EAB"/>
    <w:rsid w:val="009F7C32"/>
    <w:rsid w:val="00A15C1C"/>
    <w:rsid w:val="00A1616F"/>
    <w:rsid w:val="00AF6053"/>
    <w:rsid w:val="00B47FDE"/>
    <w:rsid w:val="00BB6ADC"/>
    <w:rsid w:val="00BE7666"/>
    <w:rsid w:val="00BF73F1"/>
    <w:rsid w:val="00CA1923"/>
    <w:rsid w:val="00CD575B"/>
    <w:rsid w:val="00D034E9"/>
    <w:rsid w:val="00D33149"/>
    <w:rsid w:val="00D964C4"/>
    <w:rsid w:val="00DE1239"/>
    <w:rsid w:val="00DE77F4"/>
    <w:rsid w:val="00DF5DD9"/>
    <w:rsid w:val="00E74B4E"/>
    <w:rsid w:val="00EE0C02"/>
    <w:rsid w:val="00F0280C"/>
    <w:rsid w:val="00F0630A"/>
    <w:rsid w:val="00F51B9F"/>
    <w:rsid w:val="00FA5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7810"/>
  <w15:docId w15:val="{1B283085-3E39-46B6-B317-A21EB8A7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4D"/>
    <w:pPr>
      <w:spacing w:after="10" w:line="387" w:lineRule="auto"/>
      <w:ind w:left="10"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rsid w:val="004A204D"/>
    <w:pPr>
      <w:keepNext/>
      <w:keepLines/>
      <w:spacing w:after="0" w:line="262" w:lineRule="auto"/>
      <w:ind w:left="10" w:right="147"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4A204D"/>
    <w:pPr>
      <w:keepNext/>
      <w:keepLines/>
      <w:spacing w:after="0" w:line="262" w:lineRule="auto"/>
      <w:ind w:left="10" w:right="147"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rsid w:val="004A204D"/>
    <w:pPr>
      <w:keepNext/>
      <w:keepLines/>
      <w:spacing w:after="0" w:line="262" w:lineRule="auto"/>
      <w:ind w:left="10" w:right="147"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rsid w:val="004A204D"/>
    <w:pPr>
      <w:keepNext/>
      <w:keepLines/>
      <w:spacing w:after="4" w:line="266" w:lineRule="auto"/>
      <w:ind w:left="10" w:right="597" w:hanging="10"/>
      <w:outlineLvl w:val="3"/>
    </w:pPr>
    <w:rPr>
      <w:rFonts w:ascii="Times New Roman" w:eastAsia="Times New Roman" w:hAnsi="Times New Roman" w:cs="Times New Roman"/>
      <w:b/>
      <w:color w:val="000000"/>
    </w:rPr>
  </w:style>
  <w:style w:type="paragraph" w:styleId="Balk5">
    <w:name w:val="heading 5"/>
    <w:next w:val="Normal"/>
    <w:link w:val="Balk5Char"/>
    <w:uiPriority w:val="9"/>
    <w:unhideWhenUsed/>
    <w:qFormat/>
    <w:rsid w:val="004A204D"/>
    <w:pPr>
      <w:keepNext/>
      <w:keepLines/>
      <w:spacing w:after="4" w:line="266" w:lineRule="auto"/>
      <w:ind w:left="10" w:right="597" w:hanging="10"/>
      <w:outlineLvl w:val="4"/>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4A204D"/>
    <w:rPr>
      <w:rFonts w:ascii="Times New Roman" w:eastAsia="Times New Roman" w:hAnsi="Times New Roman" w:cs="Times New Roman"/>
      <w:b/>
      <w:color w:val="000000"/>
      <w:sz w:val="22"/>
    </w:rPr>
  </w:style>
  <w:style w:type="character" w:customStyle="1" w:styleId="Balk5Char">
    <w:name w:val="Başlık 5 Char"/>
    <w:link w:val="Balk5"/>
    <w:rsid w:val="004A204D"/>
    <w:rPr>
      <w:rFonts w:ascii="Times New Roman" w:eastAsia="Times New Roman" w:hAnsi="Times New Roman" w:cs="Times New Roman"/>
      <w:b/>
      <w:color w:val="000000"/>
      <w:sz w:val="22"/>
    </w:rPr>
  </w:style>
  <w:style w:type="character" w:customStyle="1" w:styleId="Balk1Char">
    <w:name w:val="Başlık 1 Char"/>
    <w:link w:val="Balk1"/>
    <w:rsid w:val="004A204D"/>
    <w:rPr>
      <w:rFonts w:ascii="Times New Roman" w:eastAsia="Times New Roman" w:hAnsi="Times New Roman" w:cs="Times New Roman"/>
      <w:b/>
      <w:color w:val="000000"/>
      <w:sz w:val="24"/>
    </w:rPr>
  </w:style>
  <w:style w:type="character" w:customStyle="1" w:styleId="Balk2Char">
    <w:name w:val="Başlık 2 Char"/>
    <w:link w:val="Balk2"/>
    <w:rsid w:val="004A204D"/>
    <w:rPr>
      <w:rFonts w:ascii="Times New Roman" w:eastAsia="Times New Roman" w:hAnsi="Times New Roman" w:cs="Times New Roman"/>
      <w:b/>
      <w:color w:val="000000"/>
      <w:sz w:val="24"/>
    </w:rPr>
  </w:style>
  <w:style w:type="character" w:customStyle="1" w:styleId="Balk3Char">
    <w:name w:val="Başlık 3 Char"/>
    <w:link w:val="Balk3"/>
    <w:rsid w:val="004A204D"/>
    <w:rPr>
      <w:rFonts w:ascii="Times New Roman" w:eastAsia="Times New Roman" w:hAnsi="Times New Roman" w:cs="Times New Roman"/>
      <w:b/>
      <w:color w:val="000000"/>
      <w:sz w:val="24"/>
    </w:rPr>
  </w:style>
  <w:style w:type="table" w:customStyle="1" w:styleId="TableGrid">
    <w:name w:val="TableGrid"/>
    <w:rsid w:val="004A204D"/>
    <w:pPr>
      <w:spacing w:after="0" w:line="240" w:lineRule="auto"/>
    </w:pPr>
    <w:tblPr>
      <w:tblCellMar>
        <w:top w:w="0" w:type="dxa"/>
        <w:left w:w="0" w:type="dxa"/>
        <w:bottom w:w="0" w:type="dxa"/>
        <w:right w:w="0" w:type="dxa"/>
      </w:tblCellMar>
    </w:tblPr>
  </w:style>
  <w:style w:type="character" w:styleId="Kpr">
    <w:name w:val="Hyperlink"/>
    <w:uiPriority w:val="99"/>
    <w:unhideWhenUsed/>
    <w:rsid w:val="00E74B4E"/>
    <w:rPr>
      <w:color w:val="0000FF"/>
      <w:u w:val="single"/>
    </w:rPr>
  </w:style>
  <w:style w:type="paragraph" w:styleId="T1">
    <w:name w:val="toc 1"/>
    <w:basedOn w:val="Normal"/>
    <w:next w:val="Normal"/>
    <w:autoRedefine/>
    <w:uiPriority w:val="39"/>
    <w:unhideWhenUsed/>
    <w:rsid w:val="00E74B4E"/>
    <w:pPr>
      <w:spacing w:before="120" w:after="120" w:line="300" w:lineRule="auto"/>
      <w:ind w:left="0" w:firstLine="0"/>
      <w:jc w:val="left"/>
    </w:pPr>
    <w:rPr>
      <w:rFonts w:ascii="Calibri" w:hAnsi="Calibri"/>
      <w:b/>
      <w:bCs/>
      <w:caps/>
      <w:color w:val="auto"/>
      <w:sz w:val="20"/>
      <w:szCs w:val="20"/>
    </w:rPr>
  </w:style>
  <w:style w:type="paragraph" w:styleId="T2">
    <w:name w:val="toc 2"/>
    <w:basedOn w:val="Normal"/>
    <w:next w:val="Normal"/>
    <w:autoRedefine/>
    <w:uiPriority w:val="39"/>
    <w:unhideWhenUsed/>
    <w:rsid w:val="00E74B4E"/>
    <w:pPr>
      <w:spacing w:after="0" w:line="300" w:lineRule="auto"/>
      <w:ind w:left="240" w:firstLine="0"/>
      <w:jc w:val="left"/>
    </w:pPr>
    <w:rPr>
      <w:rFonts w:ascii="Calibri" w:hAnsi="Calibri"/>
      <w:smallCaps/>
      <w:color w:val="auto"/>
      <w:sz w:val="20"/>
      <w:szCs w:val="20"/>
    </w:rPr>
  </w:style>
  <w:style w:type="paragraph" w:styleId="BalonMetni">
    <w:name w:val="Balloon Text"/>
    <w:basedOn w:val="Normal"/>
    <w:link w:val="BalonMetniChar"/>
    <w:uiPriority w:val="99"/>
    <w:semiHidden/>
    <w:unhideWhenUsed/>
    <w:rsid w:val="00E74B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B4E"/>
    <w:rPr>
      <w:rFonts w:ascii="Segoe UI" w:eastAsia="Times New Roman" w:hAnsi="Segoe UI" w:cs="Segoe UI"/>
      <w:color w:val="000000"/>
      <w:sz w:val="18"/>
      <w:szCs w:val="18"/>
    </w:rPr>
  </w:style>
  <w:style w:type="paragraph" w:styleId="ListeParagraf">
    <w:name w:val="List Paragraph"/>
    <w:aliases w:val="içindekiler vb"/>
    <w:basedOn w:val="Normal"/>
    <w:link w:val="ListeParagrafChar"/>
    <w:uiPriority w:val="34"/>
    <w:qFormat/>
    <w:rsid w:val="00D034E9"/>
    <w:pPr>
      <w:spacing w:after="160" w:line="300" w:lineRule="auto"/>
      <w:ind w:left="720" w:firstLine="0"/>
      <w:contextualSpacing/>
      <w:jc w:val="left"/>
    </w:pPr>
    <w:rPr>
      <w:rFonts w:ascii="Book Antiqua" w:hAnsi="Book Antiqua"/>
      <w:color w:val="auto"/>
      <w:sz w:val="24"/>
      <w:szCs w:val="21"/>
    </w:rPr>
  </w:style>
  <w:style w:type="character" w:customStyle="1" w:styleId="ListeParagrafChar">
    <w:name w:val="Liste Paragraf Char"/>
    <w:aliases w:val="içindekiler vb Char"/>
    <w:link w:val="ListeParagraf"/>
    <w:uiPriority w:val="34"/>
    <w:locked/>
    <w:rsid w:val="00D034E9"/>
    <w:rPr>
      <w:rFonts w:ascii="Book Antiqua" w:eastAsia="Times New Roman" w:hAnsi="Book Antiqua" w:cs="Times New Roman"/>
      <w:sz w:val="24"/>
      <w:szCs w:val="21"/>
    </w:rPr>
  </w:style>
  <w:style w:type="table" w:styleId="TabloKlavuzu">
    <w:name w:val="Table Grid"/>
    <w:basedOn w:val="NormalTablo"/>
    <w:uiPriority w:val="39"/>
    <w:rsid w:val="0029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E782C"/>
    <w:pPr>
      <w:spacing w:after="160" w:line="240" w:lineRule="auto"/>
      <w:ind w:left="0" w:firstLine="0"/>
      <w:jc w:val="left"/>
    </w:pPr>
    <w:rPr>
      <w:rFonts w:ascii="Book Antiqua" w:hAnsi="Book Antiqua"/>
      <w:b/>
      <w:bCs/>
      <w:color w:val="404040"/>
      <w:sz w:val="16"/>
      <w:szCs w:val="16"/>
    </w:rPr>
  </w:style>
  <w:style w:type="paragraph" w:styleId="stBilgi">
    <w:name w:val="header"/>
    <w:basedOn w:val="Normal"/>
    <w:link w:val="stBilgiChar"/>
    <w:uiPriority w:val="99"/>
    <w:unhideWhenUsed/>
    <w:rsid w:val="004B19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197C"/>
    <w:rPr>
      <w:rFonts w:ascii="Times New Roman" w:eastAsia="Times New Roman" w:hAnsi="Times New Roman" w:cs="Times New Roman"/>
      <w:color w:val="000000"/>
    </w:rPr>
  </w:style>
  <w:style w:type="paragraph" w:styleId="AralkYok">
    <w:name w:val="No Spacing"/>
    <w:uiPriority w:val="1"/>
    <w:qFormat/>
    <w:rsid w:val="00A15C1C"/>
    <w:pPr>
      <w:spacing w:after="0" w:line="240" w:lineRule="auto"/>
      <w:ind w:left="10" w:hanging="10"/>
      <w:jc w:val="both"/>
    </w:pPr>
    <w:rPr>
      <w:rFonts w:ascii="Times New Roman" w:eastAsia="Times New Roman" w:hAnsi="Times New Roman" w:cs="Times New Roman"/>
      <w:color w:val="000000"/>
    </w:rPr>
  </w:style>
  <w:style w:type="paragraph" w:styleId="AltBilgi">
    <w:name w:val="footer"/>
    <w:basedOn w:val="Normal"/>
    <w:link w:val="AltBilgiChar"/>
    <w:uiPriority w:val="99"/>
    <w:unhideWhenUsed/>
    <w:rsid w:val="008F7BFE"/>
    <w:pPr>
      <w:tabs>
        <w:tab w:val="center" w:pos="4320"/>
        <w:tab w:val="right" w:pos="8640"/>
      </w:tabs>
      <w:spacing w:after="200" w:line="276" w:lineRule="auto"/>
      <w:ind w:left="0" w:firstLine="0"/>
      <w:jc w:val="left"/>
    </w:pPr>
    <w:rPr>
      <w:rFonts w:asciiTheme="minorHAnsi" w:eastAsiaTheme="minorEastAsia" w:hAnsiTheme="minorHAnsi" w:cstheme="minorBidi"/>
      <w:color w:val="auto"/>
      <w:lang w:eastAsia="en-US"/>
    </w:rPr>
  </w:style>
  <w:style w:type="character" w:customStyle="1" w:styleId="AltBilgiChar">
    <w:name w:val="Alt Bilgi Char"/>
    <w:basedOn w:val="VarsaylanParagrafYazTipi"/>
    <w:link w:val="AltBilgi"/>
    <w:uiPriority w:val="99"/>
    <w:rsid w:val="008F7B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32</Pages>
  <Words>6404</Words>
  <Characters>36508</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Silentall Unattended Installer</Company>
  <LinksUpToDate>false</LinksUpToDate>
  <CharactersWithSpaces>42827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subject/>
  <dc:creator>NEZİR ÜNSAL</dc:creator>
  <cp:keywords/>
  <cp:lastModifiedBy>Hewlett-Packard Company</cp:lastModifiedBy>
  <cp:revision>8</cp:revision>
  <dcterms:created xsi:type="dcterms:W3CDTF">2019-05-15T08:31:00Z</dcterms:created>
  <dcterms:modified xsi:type="dcterms:W3CDTF">2019-12-04T07:22:00Z</dcterms:modified>
</cp:coreProperties>
</file>